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AE" w:rsidRPr="00F61958" w:rsidRDefault="001925AE" w:rsidP="00F61958">
      <w:pPr>
        <w:tabs>
          <w:tab w:val="left" w:pos="3544"/>
        </w:tabs>
        <w:spacing w:after="0"/>
        <w:jc w:val="center"/>
        <w:rPr>
          <w:rFonts w:ascii="Times New Roman" w:hAnsi="Times New Roman"/>
          <w:b/>
          <w:sz w:val="32"/>
          <w:szCs w:val="32"/>
        </w:rPr>
      </w:pPr>
      <w:r w:rsidRPr="00F61958">
        <w:rPr>
          <w:rFonts w:ascii="Times New Roman" w:hAnsi="Times New Roman"/>
          <w:b/>
          <w:sz w:val="32"/>
          <w:szCs w:val="32"/>
        </w:rPr>
        <w:t>РУДЯНСКОЙ СЕЛЬСКИЙ СОВЕТ ДЕПУТАТОВ</w:t>
      </w:r>
    </w:p>
    <w:p w:rsidR="001925AE" w:rsidRPr="00F61958" w:rsidRDefault="001925AE" w:rsidP="00F61958">
      <w:pPr>
        <w:tabs>
          <w:tab w:val="left" w:pos="3544"/>
        </w:tabs>
        <w:spacing w:after="0"/>
        <w:jc w:val="center"/>
        <w:rPr>
          <w:rFonts w:ascii="Times New Roman" w:hAnsi="Times New Roman"/>
          <w:b/>
          <w:sz w:val="32"/>
          <w:szCs w:val="32"/>
        </w:rPr>
      </w:pPr>
      <w:r w:rsidRPr="00F61958">
        <w:rPr>
          <w:rFonts w:ascii="Times New Roman" w:hAnsi="Times New Roman"/>
          <w:b/>
          <w:sz w:val="32"/>
          <w:szCs w:val="32"/>
        </w:rPr>
        <w:t>КАНСКОГО РАЙОНА КРАСНОЯРСКОГО КРАЯ</w:t>
      </w:r>
    </w:p>
    <w:p w:rsidR="001925AE" w:rsidRPr="00F61958" w:rsidRDefault="001925AE" w:rsidP="00F61958">
      <w:pPr>
        <w:tabs>
          <w:tab w:val="left" w:pos="3544"/>
        </w:tabs>
        <w:spacing w:after="0"/>
        <w:jc w:val="center"/>
        <w:rPr>
          <w:rFonts w:ascii="Times New Roman" w:hAnsi="Times New Roman"/>
          <w:b/>
        </w:rPr>
      </w:pPr>
    </w:p>
    <w:p w:rsidR="001925AE" w:rsidRPr="007C6355" w:rsidRDefault="001925AE" w:rsidP="00F61958">
      <w:pPr>
        <w:tabs>
          <w:tab w:val="left" w:pos="3544"/>
        </w:tabs>
        <w:spacing w:after="0"/>
        <w:jc w:val="center"/>
        <w:rPr>
          <w:rFonts w:ascii="Times New Roman" w:hAnsi="Times New Roman"/>
          <w:b/>
          <w:sz w:val="26"/>
          <w:szCs w:val="24"/>
        </w:rPr>
      </w:pPr>
      <w:r w:rsidRPr="007C6355">
        <w:rPr>
          <w:rFonts w:ascii="Times New Roman" w:hAnsi="Times New Roman"/>
          <w:b/>
          <w:sz w:val="26"/>
          <w:szCs w:val="24"/>
        </w:rPr>
        <w:t xml:space="preserve">РЕШЕНИЕ </w:t>
      </w:r>
    </w:p>
    <w:p w:rsidR="001925AE" w:rsidRPr="007C6355" w:rsidRDefault="001925AE" w:rsidP="005F5FEB">
      <w:pPr>
        <w:tabs>
          <w:tab w:val="left" w:pos="3544"/>
        </w:tabs>
        <w:spacing w:after="0"/>
        <w:rPr>
          <w:rFonts w:ascii="Times New Roman" w:hAnsi="Times New Roman"/>
          <w:b/>
          <w:sz w:val="26"/>
          <w:szCs w:val="24"/>
        </w:rPr>
      </w:pPr>
    </w:p>
    <w:p w:rsidR="001925AE" w:rsidRPr="007C6355" w:rsidRDefault="005F5FEB" w:rsidP="00F61958">
      <w:pPr>
        <w:tabs>
          <w:tab w:val="left" w:pos="3544"/>
        </w:tabs>
        <w:spacing w:after="0"/>
        <w:rPr>
          <w:rFonts w:ascii="Times New Roman" w:hAnsi="Times New Roman"/>
          <w:sz w:val="26"/>
          <w:szCs w:val="24"/>
        </w:rPr>
      </w:pPr>
      <w:r>
        <w:rPr>
          <w:rFonts w:ascii="Times New Roman" w:hAnsi="Times New Roman"/>
          <w:sz w:val="26"/>
          <w:szCs w:val="24"/>
        </w:rPr>
        <w:t>от 23.11.</w:t>
      </w:r>
      <w:r w:rsidR="001925AE">
        <w:rPr>
          <w:rFonts w:ascii="Times New Roman" w:hAnsi="Times New Roman"/>
          <w:sz w:val="26"/>
          <w:szCs w:val="24"/>
        </w:rPr>
        <w:t>2018</w:t>
      </w:r>
      <w:r w:rsidR="001925AE" w:rsidRPr="007C6355">
        <w:rPr>
          <w:rFonts w:ascii="Times New Roman" w:hAnsi="Times New Roman"/>
          <w:sz w:val="26"/>
          <w:szCs w:val="24"/>
        </w:rPr>
        <w:t xml:space="preserve">                                                                          </w:t>
      </w:r>
      <w:r w:rsidR="001925AE">
        <w:rPr>
          <w:rFonts w:ascii="Times New Roman" w:hAnsi="Times New Roman"/>
          <w:sz w:val="26"/>
          <w:szCs w:val="24"/>
        </w:rPr>
        <w:t xml:space="preserve">                           </w:t>
      </w:r>
      <w:r>
        <w:rPr>
          <w:rFonts w:ascii="Times New Roman" w:hAnsi="Times New Roman"/>
          <w:sz w:val="26"/>
          <w:szCs w:val="24"/>
        </w:rPr>
        <w:t xml:space="preserve"> № 30-83</w:t>
      </w:r>
    </w:p>
    <w:p w:rsidR="001925AE" w:rsidRPr="007C6355" w:rsidRDefault="001925AE" w:rsidP="00F61958">
      <w:pPr>
        <w:tabs>
          <w:tab w:val="left" w:pos="3544"/>
        </w:tabs>
        <w:rPr>
          <w:rFonts w:ascii="Times New Roman" w:hAnsi="Times New Roman"/>
          <w:sz w:val="26"/>
          <w:szCs w:val="24"/>
        </w:rPr>
      </w:pPr>
    </w:p>
    <w:p w:rsidR="001925AE" w:rsidRPr="007C6355" w:rsidRDefault="001925AE" w:rsidP="007C6355">
      <w:pPr>
        <w:tabs>
          <w:tab w:val="left" w:pos="3544"/>
        </w:tabs>
        <w:spacing w:after="0"/>
        <w:ind w:right="2956"/>
        <w:jc w:val="both"/>
        <w:rPr>
          <w:rFonts w:ascii="Times New Roman" w:hAnsi="Times New Roman"/>
          <w:sz w:val="26"/>
          <w:szCs w:val="24"/>
        </w:rPr>
      </w:pPr>
      <w:r w:rsidRPr="007C6355">
        <w:rPr>
          <w:rFonts w:ascii="Times New Roman" w:hAnsi="Times New Roman"/>
          <w:sz w:val="26"/>
          <w:szCs w:val="24"/>
        </w:rPr>
        <w:t>Об утверждении Порядка  предоставления муниципальных гарантий по инвестиционным</w:t>
      </w:r>
      <w:r>
        <w:rPr>
          <w:rFonts w:ascii="Times New Roman" w:hAnsi="Times New Roman"/>
          <w:sz w:val="26"/>
          <w:szCs w:val="24"/>
        </w:rPr>
        <w:t xml:space="preserve"> </w:t>
      </w:r>
      <w:r w:rsidRPr="007C6355">
        <w:rPr>
          <w:rFonts w:ascii="Times New Roman" w:hAnsi="Times New Roman"/>
          <w:sz w:val="26"/>
          <w:szCs w:val="24"/>
        </w:rPr>
        <w:t>проектам на конкурсной основе за счет средств</w:t>
      </w:r>
      <w:r>
        <w:rPr>
          <w:rFonts w:ascii="Times New Roman" w:hAnsi="Times New Roman"/>
          <w:sz w:val="26"/>
          <w:szCs w:val="24"/>
        </w:rPr>
        <w:t xml:space="preserve"> </w:t>
      </w:r>
      <w:r w:rsidRPr="007C6355">
        <w:rPr>
          <w:rFonts w:ascii="Times New Roman" w:hAnsi="Times New Roman"/>
          <w:sz w:val="26"/>
          <w:szCs w:val="24"/>
        </w:rPr>
        <w:t xml:space="preserve">бюджета </w:t>
      </w:r>
      <w:proofErr w:type="spellStart"/>
      <w:r w:rsidRPr="007C6355">
        <w:rPr>
          <w:rFonts w:ascii="Times New Roman" w:hAnsi="Times New Roman"/>
          <w:sz w:val="26"/>
          <w:szCs w:val="24"/>
        </w:rPr>
        <w:t>Рудянского</w:t>
      </w:r>
      <w:proofErr w:type="spellEnd"/>
      <w:r w:rsidRPr="007C6355">
        <w:rPr>
          <w:rFonts w:ascii="Times New Roman" w:hAnsi="Times New Roman"/>
          <w:sz w:val="26"/>
          <w:szCs w:val="24"/>
        </w:rPr>
        <w:t xml:space="preserve"> сельсовета субъектам </w:t>
      </w:r>
      <w:r>
        <w:rPr>
          <w:rFonts w:ascii="Times New Roman" w:hAnsi="Times New Roman"/>
          <w:sz w:val="26"/>
          <w:szCs w:val="24"/>
        </w:rPr>
        <w:t xml:space="preserve"> </w:t>
      </w:r>
      <w:r w:rsidRPr="007C6355">
        <w:rPr>
          <w:rFonts w:ascii="Times New Roman" w:hAnsi="Times New Roman"/>
          <w:sz w:val="26"/>
          <w:szCs w:val="24"/>
        </w:rPr>
        <w:t>инвестиционной деятельности</w:t>
      </w:r>
    </w:p>
    <w:p w:rsidR="001925AE" w:rsidRPr="007C6355" w:rsidRDefault="001925AE" w:rsidP="00F61958">
      <w:pPr>
        <w:shd w:val="clear" w:color="auto" w:fill="FFFFFF"/>
        <w:spacing w:after="0" w:line="240" w:lineRule="auto"/>
        <w:jc w:val="center"/>
        <w:rPr>
          <w:rFonts w:ascii="Times New Roman" w:hAnsi="Times New Roman"/>
          <w:b/>
          <w:bCs/>
          <w:color w:val="333333"/>
          <w:sz w:val="26"/>
          <w:szCs w:val="24"/>
          <w:lang w:eastAsia="ru-RU"/>
        </w:rPr>
      </w:pPr>
    </w:p>
    <w:p w:rsidR="001925AE" w:rsidRPr="007C6355" w:rsidRDefault="001925AE" w:rsidP="00F61958">
      <w:pPr>
        <w:shd w:val="clear" w:color="auto" w:fill="FFFFFF"/>
        <w:spacing w:after="0" w:line="240" w:lineRule="auto"/>
        <w:jc w:val="both"/>
        <w:rPr>
          <w:rFonts w:ascii="Times New Roman" w:hAnsi="Times New Roman"/>
          <w:color w:val="333333"/>
          <w:sz w:val="26"/>
          <w:szCs w:val="24"/>
          <w:lang w:eastAsia="ru-RU"/>
        </w:rPr>
      </w:pPr>
    </w:p>
    <w:p w:rsidR="001925AE" w:rsidRPr="007C6355" w:rsidRDefault="001925AE" w:rsidP="00F61958">
      <w:pPr>
        <w:ind w:firstLine="567"/>
        <w:jc w:val="both"/>
        <w:rPr>
          <w:rFonts w:ascii="Times New Roman" w:hAnsi="Times New Roman"/>
          <w:sz w:val="26"/>
          <w:szCs w:val="24"/>
        </w:rPr>
      </w:pPr>
      <w:r w:rsidRPr="007C6355">
        <w:rPr>
          <w:rFonts w:ascii="Times New Roman" w:hAnsi="Times New Roman"/>
          <w:color w:val="333333"/>
          <w:sz w:val="26"/>
          <w:szCs w:val="24"/>
          <w:lang w:eastAsia="ru-RU"/>
        </w:rPr>
        <w:t>В соответствии со ст. 115.2, Бюджетного кодекса Российской Федерации, ст. 19 Федерального закона от 25.02.1999 № 39 - ФЗ «Об инвестиционной деятельности в Российской Федерации,  </w:t>
      </w:r>
      <w:r w:rsidRPr="007C6355">
        <w:rPr>
          <w:rFonts w:ascii="Times New Roman" w:hAnsi="Times New Roman"/>
          <w:sz w:val="26"/>
          <w:szCs w:val="24"/>
        </w:rPr>
        <w:t xml:space="preserve">руководствуясь ст. 27 Устава </w:t>
      </w:r>
      <w:proofErr w:type="spellStart"/>
      <w:r w:rsidRPr="007C6355">
        <w:rPr>
          <w:rFonts w:ascii="Times New Roman" w:hAnsi="Times New Roman"/>
          <w:sz w:val="26"/>
          <w:szCs w:val="24"/>
        </w:rPr>
        <w:t>Рудянского</w:t>
      </w:r>
      <w:proofErr w:type="spellEnd"/>
      <w:r w:rsidRPr="007C6355">
        <w:rPr>
          <w:rFonts w:ascii="Times New Roman" w:hAnsi="Times New Roman"/>
          <w:sz w:val="26"/>
          <w:szCs w:val="24"/>
        </w:rPr>
        <w:t xml:space="preserve"> сельсовета </w:t>
      </w:r>
      <w:proofErr w:type="spellStart"/>
      <w:r w:rsidRPr="007C6355">
        <w:rPr>
          <w:rFonts w:ascii="Times New Roman" w:hAnsi="Times New Roman"/>
          <w:sz w:val="26"/>
          <w:szCs w:val="24"/>
        </w:rPr>
        <w:t>Канского</w:t>
      </w:r>
      <w:proofErr w:type="spellEnd"/>
      <w:r w:rsidRPr="007C6355">
        <w:rPr>
          <w:rFonts w:ascii="Times New Roman" w:hAnsi="Times New Roman"/>
          <w:sz w:val="26"/>
          <w:szCs w:val="24"/>
        </w:rPr>
        <w:t xml:space="preserve"> района Красноярского края, </w:t>
      </w:r>
      <w:proofErr w:type="spellStart"/>
      <w:r w:rsidRPr="007C6355">
        <w:rPr>
          <w:rFonts w:ascii="Times New Roman" w:hAnsi="Times New Roman"/>
          <w:sz w:val="26"/>
          <w:szCs w:val="24"/>
        </w:rPr>
        <w:t>Рудянской</w:t>
      </w:r>
      <w:proofErr w:type="spellEnd"/>
      <w:r w:rsidRPr="007C6355">
        <w:rPr>
          <w:rFonts w:ascii="Times New Roman" w:hAnsi="Times New Roman"/>
          <w:sz w:val="26"/>
          <w:szCs w:val="24"/>
        </w:rPr>
        <w:t xml:space="preserve"> сельский Совет депутатов РЕШИЛ:</w:t>
      </w:r>
    </w:p>
    <w:p w:rsidR="001925AE" w:rsidRPr="007C6355" w:rsidRDefault="001925AE" w:rsidP="00F61958">
      <w:pPr>
        <w:shd w:val="clear" w:color="auto" w:fill="FFFFFF"/>
        <w:spacing w:after="0" w:line="240" w:lineRule="auto"/>
        <w:jc w:val="both"/>
        <w:rPr>
          <w:rFonts w:ascii="Times New Roman" w:hAnsi="Times New Roman"/>
          <w:color w:val="333333"/>
          <w:sz w:val="26"/>
          <w:szCs w:val="24"/>
          <w:lang w:eastAsia="ru-RU"/>
        </w:rPr>
      </w:pPr>
      <w:r w:rsidRPr="007C6355">
        <w:rPr>
          <w:rFonts w:ascii="Times New Roman" w:hAnsi="Times New Roman"/>
          <w:color w:val="333333"/>
          <w:sz w:val="26"/>
          <w:szCs w:val="24"/>
          <w:lang w:eastAsia="ru-RU"/>
        </w:rPr>
        <w:t xml:space="preserve"> </w:t>
      </w:r>
    </w:p>
    <w:p w:rsidR="001925AE" w:rsidRPr="007C6355" w:rsidRDefault="001925AE" w:rsidP="00F61958">
      <w:pPr>
        <w:shd w:val="clear" w:color="auto" w:fill="FFFFFF"/>
        <w:spacing w:after="0" w:line="240" w:lineRule="auto"/>
        <w:jc w:val="both"/>
        <w:rPr>
          <w:rFonts w:ascii="Times New Roman" w:hAnsi="Times New Roman"/>
          <w:color w:val="333333"/>
          <w:sz w:val="26"/>
          <w:szCs w:val="24"/>
          <w:lang w:eastAsia="ru-RU"/>
        </w:rPr>
      </w:pPr>
      <w:r w:rsidRPr="007C6355">
        <w:rPr>
          <w:rFonts w:ascii="Times New Roman" w:hAnsi="Times New Roman"/>
          <w:color w:val="333333"/>
          <w:sz w:val="26"/>
          <w:szCs w:val="24"/>
          <w:lang w:eastAsia="ru-RU"/>
        </w:rPr>
        <w:t>1.</w:t>
      </w:r>
      <w:r w:rsidRPr="007C6355">
        <w:rPr>
          <w:rFonts w:ascii="Times New Roman" w:hAnsi="Times New Roman"/>
          <w:color w:val="333333"/>
          <w:sz w:val="26"/>
          <w:szCs w:val="24"/>
          <w:lang w:eastAsia="ru-RU"/>
        </w:rPr>
        <w:tab/>
        <w:t xml:space="preserve">Утвердить Порядок  предоставления на конкурсной основе муниципальных гарантий по инвестиционным проектам за счет средств местного бюджета  </w:t>
      </w:r>
      <w:proofErr w:type="spellStart"/>
      <w:r w:rsidRPr="007C6355">
        <w:rPr>
          <w:rFonts w:ascii="Times New Roman" w:hAnsi="Times New Roman"/>
          <w:color w:val="333333"/>
          <w:sz w:val="26"/>
          <w:szCs w:val="24"/>
          <w:lang w:eastAsia="ru-RU"/>
        </w:rPr>
        <w:t>Рудянского</w:t>
      </w:r>
      <w:proofErr w:type="spellEnd"/>
      <w:r w:rsidRPr="007C6355">
        <w:rPr>
          <w:rFonts w:ascii="Times New Roman" w:hAnsi="Times New Roman"/>
          <w:color w:val="333333"/>
          <w:sz w:val="26"/>
          <w:szCs w:val="24"/>
          <w:lang w:eastAsia="ru-RU"/>
        </w:rPr>
        <w:t xml:space="preserve"> сельсовета  (приложение 1).</w:t>
      </w:r>
    </w:p>
    <w:p w:rsidR="001925AE" w:rsidRPr="007C6355" w:rsidRDefault="001925AE" w:rsidP="00446E9F">
      <w:pPr>
        <w:shd w:val="clear" w:color="auto" w:fill="FFFFFF"/>
        <w:spacing w:after="0" w:line="240" w:lineRule="auto"/>
        <w:jc w:val="both"/>
        <w:rPr>
          <w:rFonts w:ascii="Times New Roman" w:hAnsi="Times New Roman"/>
          <w:color w:val="333333"/>
          <w:sz w:val="26"/>
          <w:szCs w:val="24"/>
          <w:lang w:eastAsia="ru-RU"/>
        </w:rPr>
      </w:pPr>
      <w:r w:rsidRPr="007C6355">
        <w:rPr>
          <w:rFonts w:ascii="Times New Roman" w:hAnsi="Times New Roman"/>
          <w:color w:val="333333"/>
          <w:sz w:val="26"/>
          <w:szCs w:val="24"/>
          <w:lang w:eastAsia="ru-RU"/>
        </w:rPr>
        <w:t>2.</w:t>
      </w:r>
      <w:r w:rsidRPr="007C6355">
        <w:rPr>
          <w:rFonts w:ascii="Times New Roman" w:hAnsi="Times New Roman"/>
          <w:color w:val="333333"/>
          <w:sz w:val="26"/>
          <w:szCs w:val="24"/>
          <w:lang w:eastAsia="ru-RU"/>
        </w:rPr>
        <w:tab/>
        <w:t xml:space="preserve">Настоящее решение вступает в силу в день, следующий за днем его официального опубликования в </w:t>
      </w:r>
      <w:r>
        <w:rPr>
          <w:rFonts w:ascii="Times New Roman" w:hAnsi="Times New Roman"/>
          <w:color w:val="333333"/>
          <w:sz w:val="26"/>
          <w:szCs w:val="24"/>
          <w:lang w:eastAsia="ru-RU"/>
        </w:rPr>
        <w:t>официальном печатном издании  «</w:t>
      </w:r>
      <w:r w:rsidRPr="007C6355">
        <w:rPr>
          <w:rFonts w:ascii="Times New Roman" w:hAnsi="Times New Roman"/>
          <w:color w:val="333333"/>
          <w:sz w:val="26"/>
          <w:szCs w:val="24"/>
          <w:lang w:eastAsia="ru-RU"/>
        </w:rPr>
        <w:t xml:space="preserve">Ведомости органов местного самоуправления  с. </w:t>
      </w:r>
      <w:proofErr w:type="spellStart"/>
      <w:r w:rsidRPr="007C6355">
        <w:rPr>
          <w:rFonts w:ascii="Times New Roman" w:hAnsi="Times New Roman"/>
          <w:color w:val="333333"/>
          <w:sz w:val="26"/>
          <w:szCs w:val="24"/>
          <w:lang w:eastAsia="ru-RU"/>
        </w:rPr>
        <w:t>Рудяное</w:t>
      </w:r>
      <w:proofErr w:type="spellEnd"/>
      <w:r w:rsidRPr="007C6355">
        <w:rPr>
          <w:rFonts w:ascii="Times New Roman" w:hAnsi="Times New Roman"/>
          <w:color w:val="333333"/>
          <w:sz w:val="26"/>
          <w:szCs w:val="24"/>
          <w:lang w:eastAsia="ru-RU"/>
        </w:rPr>
        <w:t>».</w:t>
      </w:r>
    </w:p>
    <w:p w:rsidR="001925AE" w:rsidRPr="007C6355" w:rsidRDefault="001925AE" w:rsidP="00446E9F">
      <w:pPr>
        <w:shd w:val="clear" w:color="auto" w:fill="FFFFFF"/>
        <w:spacing w:after="0" w:line="240" w:lineRule="auto"/>
        <w:jc w:val="both"/>
        <w:rPr>
          <w:rFonts w:ascii="Times New Roman" w:hAnsi="Times New Roman"/>
          <w:color w:val="333333"/>
          <w:sz w:val="26"/>
          <w:szCs w:val="24"/>
          <w:lang w:eastAsia="ru-RU"/>
        </w:rPr>
      </w:pPr>
      <w:r w:rsidRPr="007C6355">
        <w:rPr>
          <w:rFonts w:ascii="Times New Roman" w:hAnsi="Times New Roman"/>
          <w:color w:val="333333"/>
          <w:sz w:val="26"/>
          <w:szCs w:val="24"/>
          <w:lang w:eastAsia="ru-RU"/>
        </w:rPr>
        <w:t>3.</w:t>
      </w:r>
      <w:r w:rsidRPr="007C6355">
        <w:rPr>
          <w:rFonts w:ascii="Times New Roman" w:hAnsi="Times New Roman"/>
          <w:color w:val="333333"/>
          <w:sz w:val="26"/>
          <w:szCs w:val="24"/>
          <w:lang w:eastAsia="ru-RU"/>
        </w:rPr>
        <w:tab/>
        <w:t xml:space="preserve">Контроль за исполнением настоящего  Решения возложить на постоянную </w:t>
      </w:r>
      <w:proofErr w:type="spellStart"/>
      <w:proofErr w:type="gramStart"/>
      <w:r w:rsidRPr="007C6355">
        <w:rPr>
          <w:rFonts w:ascii="Times New Roman" w:hAnsi="Times New Roman"/>
          <w:color w:val="333333"/>
          <w:sz w:val="26"/>
          <w:szCs w:val="24"/>
          <w:lang w:eastAsia="ru-RU"/>
        </w:rPr>
        <w:t>бюджетно</w:t>
      </w:r>
      <w:proofErr w:type="spellEnd"/>
      <w:r w:rsidRPr="007C6355">
        <w:rPr>
          <w:rFonts w:ascii="Times New Roman" w:hAnsi="Times New Roman"/>
          <w:color w:val="333333"/>
          <w:sz w:val="26"/>
          <w:szCs w:val="24"/>
          <w:lang w:eastAsia="ru-RU"/>
        </w:rPr>
        <w:t>- финансовую</w:t>
      </w:r>
      <w:proofErr w:type="gramEnd"/>
      <w:r w:rsidRPr="007C6355">
        <w:rPr>
          <w:rFonts w:ascii="Times New Roman" w:hAnsi="Times New Roman"/>
          <w:color w:val="333333"/>
          <w:sz w:val="26"/>
          <w:szCs w:val="24"/>
          <w:lang w:eastAsia="ru-RU"/>
        </w:rPr>
        <w:t xml:space="preserve"> комиссию.</w:t>
      </w:r>
    </w:p>
    <w:p w:rsidR="001925AE" w:rsidRPr="007C6355" w:rsidRDefault="001925AE" w:rsidP="00F61958">
      <w:pPr>
        <w:shd w:val="clear" w:color="auto" w:fill="FFFFFF"/>
        <w:spacing w:after="0" w:line="240" w:lineRule="auto"/>
        <w:rPr>
          <w:rFonts w:ascii="Times New Roman" w:hAnsi="Times New Roman"/>
          <w:color w:val="333333"/>
          <w:sz w:val="26"/>
          <w:szCs w:val="24"/>
          <w:lang w:eastAsia="ru-RU"/>
        </w:rPr>
      </w:pPr>
      <w:r w:rsidRPr="007C6355">
        <w:rPr>
          <w:rFonts w:ascii="Times New Roman" w:hAnsi="Times New Roman"/>
          <w:color w:val="333333"/>
          <w:sz w:val="26"/>
          <w:szCs w:val="24"/>
          <w:lang w:eastAsia="ru-RU"/>
        </w:rPr>
        <w:t> </w:t>
      </w:r>
    </w:p>
    <w:p w:rsidR="001925AE" w:rsidRPr="007C6355" w:rsidRDefault="001925AE" w:rsidP="00F61958">
      <w:pPr>
        <w:shd w:val="clear" w:color="auto" w:fill="FFFFFF"/>
        <w:spacing w:after="0" w:line="240" w:lineRule="auto"/>
        <w:rPr>
          <w:rFonts w:ascii="Times New Roman" w:hAnsi="Times New Roman"/>
          <w:color w:val="333333"/>
          <w:sz w:val="26"/>
          <w:szCs w:val="24"/>
          <w:lang w:eastAsia="ru-RU"/>
        </w:rPr>
      </w:pPr>
      <w:r w:rsidRPr="007C6355">
        <w:rPr>
          <w:rFonts w:ascii="Times New Roman" w:hAnsi="Times New Roman"/>
          <w:color w:val="333333"/>
          <w:sz w:val="26"/>
          <w:szCs w:val="24"/>
          <w:lang w:eastAsia="ru-RU"/>
        </w:rPr>
        <w:t> </w:t>
      </w:r>
    </w:p>
    <w:p w:rsidR="001925AE" w:rsidRPr="007C6355" w:rsidRDefault="001925AE" w:rsidP="00F61958">
      <w:pPr>
        <w:shd w:val="clear" w:color="auto" w:fill="FFFFFF"/>
        <w:spacing w:after="0" w:line="240" w:lineRule="auto"/>
        <w:rPr>
          <w:rFonts w:ascii="Times New Roman" w:hAnsi="Times New Roman"/>
          <w:color w:val="333333"/>
          <w:sz w:val="26"/>
          <w:szCs w:val="24"/>
          <w:lang w:eastAsia="ru-RU"/>
        </w:rPr>
      </w:pPr>
    </w:p>
    <w:p w:rsidR="001925AE" w:rsidRPr="007C6355" w:rsidRDefault="001925AE" w:rsidP="00F61958">
      <w:pPr>
        <w:shd w:val="clear" w:color="auto" w:fill="FFFFFF"/>
        <w:spacing w:after="0" w:line="240" w:lineRule="auto"/>
        <w:rPr>
          <w:rFonts w:ascii="Times New Roman" w:hAnsi="Times New Roman"/>
          <w:color w:val="333333"/>
          <w:sz w:val="26"/>
          <w:szCs w:val="24"/>
          <w:lang w:eastAsia="ru-RU"/>
        </w:rPr>
      </w:pPr>
    </w:p>
    <w:p w:rsidR="001925AE" w:rsidRPr="007C6355" w:rsidRDefault="001925AE" w:rsidP="00F61958">
      <w:pPr>
        <w:shd w:val="clear" w:color="auto" w:fill="FFFFFF"/>
        <w:spacing w:after="0" w:line="240" w:lineRule="auto"/>
        <w:rPr>
          <w:rFonts w:ascii="Times New Roman" w:hAnsi="Times New Roman"/>
          <w:color w:val="333333"/>
          <w:sz w:val="26"/>
          <w:szCs w:val="24"/>
          <w:lang w:eastAsia="ru-RU"/>
        </w:rPr>
      </w:pPr>
    </w:p>
    <w:p w:rsidR="001925AE" w:rsidRPr="007C6355" w:rsidRDefault="001925AE" w:rsidP="00F61958">
      <w:pPr>
        <w:shd w:val="clear" w:color="auto" w:fill="FFFFFF"/>
        <w:spacing w:after="0" w:line="240" w:lineRule="auto"/>
        <w:rPr>
          <w:rFonts w:ascii="Times New Roman" w:hAnsi="Times New Roman"/>
          <w:color w:val="333333"/>
          <w:sz w:val="26"/>
          <w:szCs w:val="24"/>
          <w:lang w:eastAsia="ru-RU"/>
        </w:rPr>
      </w:pPr>
      <w:r w:rsidRPr="007C6355">
        <w:rPr>
          <w:rFonts w:ascii="Times New Roman" w:hAnsi="Times New Roman"/>
          <w:color w:val="333333"/>
          <w:sz w:val="26"/>
          <w:szCs w:val="24"/>
          <w:lang w:eastAsia="ru-RU"/>
        </w:rPr>
        <w:t xml:space="preserve">Глава </w:t>
      </w:r>
      <w:proofErr w:type="spellStart"/>
      <w:r w:rsidRPr="007C6355">
        <w:rPr>
          <w:rFonts w:ascii="Times New Roman" w:hAnsi="Times New Roman"/>
          <w:color w:val="333333"/>
          <w:sz w:val="26"/>
          <w:szCs w:val="24"/>
          <w:lang w:eastAsia="ru-RU"/>
        </w:rPr>
        <w:t>Рудянского</w:t>
      </w:r>
      <w:proofErr w:type="spellEnd"/>
      <w:r w:rsidRPr="007C6355">
        <w:rPr>
          <w:rFonts w:ascii="Times New Roman" w:hAnsi="Times New Roman"/>
          <w:color w:val="333333"/>
          <w:sz w:val="26"/>
          <w:szCs w:val="24"/>
          <w:lang w:eastAsia="ru-RU"/>
        </w:rPr>
        <w:t xml:space="preserve"> сельсовета                                                Ж.С. Константинова </w:t>
      </w:r>
    </w:p>
    <w:p w:rsidR="001925AE" w:rsidRPr="007C6355" w:rsidRDefault="001925AE" w:rsidP="00F61958">
      <w:pPr>
        <w:shd w:val="clear" w:color="auto" w:fill="FFFFFF"/>
        <w:spacing w:after="0" w:line="240" w:lineRule="auto"/>
        <w:rPr>
          <w:rFonts w:ascii="Times New Roman" w:hAnsi="Times New Roman"/>
          <w:color w:val="333333"/>
          <w:sz w:val="26"/>
          <w:szCs w:val="24"/>
          <w:lang w:eastAsia="ru-RU"/>
        </w:rPr>
      </w:pPr>
    </w:p>
    <w:p w:rsidR="001925AE" w:rsidRPr="007C6355" w:rsidRDefault="001925AE" w:rsidP="00F61958">
      <w:pPr>
        <w:shd w:val="clear" w:color="auto" w:fill="FFFFFF"/>
        <w:spacing w:after="0" w:line="240" w:lineRule="auto"/>
        <w:rPr>
          <w:rFonts w:ascii="Times New Roman" w:hAnsi="Times New Roman"/>
          <w:color w:val="333333"/>
          <w:sz w:val="26"/>
          <w:szCs w:val="24"/>
          <w:lang w:eastAsia="ru-RU"/>
        </w:rPr>
      </w:pPr>
      <w:r w:rsidRPr="007C6355">
        <w:rPr>
          <w:rFonts w:ascii="Times New Roman" w:hAnsi="Times New Roman"/>
          <w:color w:val="333333"/>
          <w:sz w:val="26"/>
          <w:szCs w:val="24"/>
          <w:lang w:eastAsia="ru-RU"/>
        </w:rPr>
        <w:t xml:space="preserve">Председатель </w:t>
      </w:r>
    </w:p>
    <w:p w:rsidR="001925AE" w:rsidRPr="007C6355" w:rsidRDefault="001925AE" w:rsidP="00F61958">
      <w:pPr>
        <w:shd w:val="clear" w:color="auto" w:fill="FFFFFF"/>
        <w:spacing w:after="0" w:line="240" w:lineRule="auto"/>
        <w:rPr>
          <w:rFonts w:ascii="Times New Roman" w:hAnsi="Times New Roman"/>
          <w:color w:val="333333"/>
          <w:sz w:val="26"/>
          <w:szCs w:val="24"/>
          <w:lang w:eastAsia="ru-RU"/>
        </w:rPr>
      </w:pPr>
      <w:proofErr w:type="spellStart"/>
      <w:r w:rsidRPr="007C6355">
        <w:rPr>
          <w:rFonts w:ascii="Times New Roman" w:hAnsi="Times New Roman"/>
          <w:color w:val="333333"/>
          <w:sz w:val="26"/>
          <w:szCs w:val="24"/>
          <w:lang w:eastAsia="ru-RU"/>
        </w:rPr>
        <w:t>Рудянского</w:t>
      </w:r>
      <w:proofErr w:type="spellEnd"/>
      <w:r w:rsidRPr="007C6355">
        <w:rPr>
          <w:rFonts w:ascii="Times New Roman" w:hAnsi="Times New Roman"/>
          <w:color w:val="333333"/>
          <w:sz w:val="26"/>
          <w:szCs w:val="24"/>
          <w:lang w:eastAsia="ru-RU"/>
        </w:rPr>
        <w:t xml:space="preserve"> сельского Совета депутатов                                    Е.В. </w:t>
      </w:r>
      <w:proofErr w:type="spellStart"/>
      <w:r w:rsidRPr="007C6355">
        <w:rPr>
          <w:rFonts w:ascii="Times New Roman" w:hAnsi="Times New Roman"/>
          <w:color w:val="333333"/>
          <w:sz w:val="26"/>
          <w:szCs w:val="24"/>
          <w:lang w:eastAsia="ru-RU"/>
        </w:rPr>
        <w:t>Франтикова</w:t>
      </w:r>
      <w:proofErr w:type="spellEnd"/>
      <w:r w:rsidRPr="007C6355">
        <w:rPr>
          <w:rFonts w:ascii="Times New Roman" w:hAnsi="Times New Roman"/>
          <w:color w:val="333333"/>
          <w:sz w:val="26"/>
          <w:szCs w:val="24"/>
          <w:lang w:eastAsia="ru-RU"/>
        </w:rPr>
        <w:t xml:space="preserve"> </w:t>
      </w:r>
    </w:p>
    <w:p w:rsidR="001925AE" w:rsidRPr="007C6355" w:rsidRDefault="001925AE" w:rsidP="00F61958">
      <w:pPr>
        <w:shd w:val="clear" w:color="auto" w:fill="FFFFFF"/>
        <w:spacing w:after="0" w:line="240" w:lineRule="auto"/>
        <w:rPr>
          <w:rFonts w:ascii="Times New Roman" w:hAnsi="Times New Roman"/>
          <w:color w:val="333333"/>
          <w:sz w:val="26"/>
          <w:szCs w:val="24"/>
          <w:lang w:eastAsia="ru-RU"/>
        </w:rPr>
      </w:pPr>
      <w:r w:rsidRPr="007C6355">
        <w:rPr>
          <w:rFonts w:ascii="Times New Roman" w:hAnsi="Times New Roman"/>
          <w:color w:val="333333"/>
          <w:sz w:val="26"/>
          <w:szCs w:val="24"/>
          <w:lang w:eastAsia="ru-RU"/>
        </w:rPr>
        <w:t> </w:t>
      </w:r>
    </w:p>
    <w:p w:rsidR="001925AE" w:rsidRPr="007C6355" w:rsidRDefault="001925AE" w:rsidP="00F61958">
      <w:pPr>
        <w:shd w:val="clear" w:color="auto" w:fill="FFFFFF"/>
        <w:spacing w:after="0" w:line="240" w:lineRule="auto"/>
        <w:jc w:val="right"/>
        <w:rPr>
          <w:rFonts w:ascii="Times New Roman" w:hAnsi="Times New Roman"/>
          <w:color w:val="333333"/>
          <w:sz w:val="26"/>
          <w:szCs w:val="24"/>
          <w:lang w:eastAsia="ru-RU"/>
        </w:rPr>
      </w:pPr>
      <w:r w:rsidRPr="007C6355">
        <w:rPr>
          <w:rFonts w:ascii="Times New Roman" w:hAnsi="Times New Roman"/>
          <w:color w:val="333333"/>
          <w:sz w:val="26"/>
          <w:szCs w:val="24"/>
          <w:lang w:eastAsia="ru-RU"/>
        </w:rPr>
        <w:t> </w:t>
      </w:r>
    </w:p>
    <w:p w:rsidR="001925AE" w:rsidRPr="007C6355" w:rsidRDefault="001925AE" w:rsidP="00F61958">
      <w:pPr>
        <w:shd w:val="clear" w:color="auto" w:fill="FFFFFF"/>
        <w:spacing w:after="0" w:line="240" w:lineRule="auto"/>
        <w:rPr>
          <w:rFonts w:ascii="Times New Roman" w:hAnsi="Times New Roman"/>
          <w:color w:val="333333"/>
          <w:sz w:val="26"/>
          <w:szCs w:val="24"/>
          <w:lang w:eastAsia="ru-RU"/>
        </w:rPr>
      </w:pPr>
    </w:p>
    <w:p w:rsidR="001925AE" w:rsidRPr="007C6355" w:rsidRDefault="001925AE" w:rsidP="00F61958">
      <w:pPr>
        <w:shd w:val="clear" w:color="auto" w:fill="FFFFFF"/>
        <w:spacing w:after="0" w:line="240" w:lineRule="auto"/>
        <w:rPr>
          <w:rFonts w:ascii="Times New Roman" w:hAnsi="Times New Roman"/>
          <w:color w:val="333333"/>
          <w:sz w:val="26"/>
          <w:szCs w:val="24"/>
          <w:lang w:eastAsia="ru-RU"/>
        </w:rPr>
      </w:pPr>
    </w:p>
    <w:p w:rsidR="001925AE" w:rsidRPr="007C6355" w:rsidRDefault="001925AE" w:rsidP="00F61958">
      <w:pPr>
        <w:shd w:val="clear" w:color="auto" w:fill="FFFFFF"/>
        <w:spacing w:after="0" w:line="240" w:lineRule="auto"/>
        <w:rPr>
          <w:rFonts w:ascii="Times New Roman" w:hAnsi="Times New Roman"/>
          <w:color w:val="333333"/>
          <w:sz w:val="26"/>
          <w:szCs w:val="24"/>
          <w:lang w:eastAsia="ru-RU"/>
        </w:rPr>
      </w:pPr>
    </w:p>
    <w:p w:rsidR="001925AE" w:rsidRPr="007C6355" w:rsidRDefault="001925AE" w:rsidP="00F61958">
      <w:pPr>
        <w:shd w:val="clear" w:color="auto" w:fill="FFFFFF"/>
        <w:spacing w:after="0" w:line="240" w:lineRule="auto"/>
        <w:rPr>
          <w:rFonts w:ascii="Times New Roman" w:hAnsi="Times New Roman"/>
          <w:color w:val="333333"/>
          <w:sz w:val="26"/>
          <w:szCs w:val="24"/>
          <w:lang w:eastAsia="ru-RU"/>
        </w:rPr>
      </w:pPr>
    </w:p>
    <w:p w:rsidR="001925AE" w:rsidRDefault="001925AE" w:rsidP="00F61958">
      <w:pPr>
        <w:shd w:val="clear" w:color="auto" w:fill="FFFFFF"/>
        <w:spacing w:after="0" w:line="240" w:lineRule="auto"/>
        <w:rPr>
          <w:rFonts w:ascii="Times New Roman" w:hAnsi="Times New Roman"/>
          <w:color w:val="333333"/>
          <w:sz w:val="26"/>
          <w:szCs w:val="24"/>
          <w:lang w:eastAsia="ru-RU"/>
        </w:rPr>
      </w:pPr>
    </w:p>
    <w:p w:rsidR="001925AE" w:rsidRDefault="001925AE" w:rsidP="00F61958">
      <w:pPr>
        <w:shd w:val="clear" w:color="auto" w:fill="FFFFFF"/>
        <w:spacing w:after="0" w:line="240" w:lineRule="auto"/>
        <w:rPr>
          <w:rFonts w:ascii="Times New Roman" w:hAnsi="Times New Roman"/>
          <w:color w:val="333333"/>
          <w:sz w:val="26"/>
          <w:szCs w:val="24"/>
          <w:lang w:eastAsia="ru-RU"/>
        </w:rPr>
      </w:pPr>
    </w:p>
    <w:p w:rsidR="001925AE" w:rsidRPr="007C6355" w:rsidRDefault="001925AE" w:rsidP="00F61958">
      <w:pPr>
        <w:shd w:val="clear" w:color="auto" w:fill="FFFFFF"/>
        <w:spacing w:after="0" w:line="240" w:lineRule="auto"/>
        <w:rPr>
          <w:rFonts w:ascii="Times New Roman" w:hAnsi="Times New Roman"/>
          <w:color w:val="333333"/>
          <w:sz w:val="26"/>
          <w:szCs w:val="24"/>
          <w:lang w:eastAsia="ru-RU"/>
        </w:rPr>
      </w:pPr>
    </w:p>
    <w:p w:rsidR="001925AE" w:rsidRPr="00BA7D6D" w:rsidRDefault="001925AE" w:rsidP="005F5FEB">
      <w:pPr>
        <w:shd w:val="clear" w:color="auto" w:fill="FFFFFF"/>
        <w:spacing w:after="0" w:line="240" w:lineRule="auto"/>
        <w:jc w:val="right"/>
        <w:rPr>
          <w:rFonts w:ascii="Times New Roman" w:hAnsi="Times New Roman"/>
          <w:color w:val="333333"/>
          <w:lang w:eastAsia="ru-RU"/>
        </w:rPr>
      </w:pPr>
      <w:r w:rsidRPr="00BA7D6D">
        <w:rPr>
          <w:rFonts w:ascii="Times New Roman" w:hAnsi="Times New Roman"/>
          <w:color w:val="333333"/>
          <w:lang w:eastAsia="ru-RU"/>
        </w:rPr>
        <w:lastRenderedPageBreak/>
        <w:t>Приложение № 1</w:t>
      </w:r>
    </w:p>
    <w:p w:rsidR="001925AE" w:rsidRPr="00BA7D6D" w:rsidRDefault="001925AE" w:rsidP="00446E9F">
      <w:pPr>
        <w:shd w:val="clear" w:color="auto" w:fill="FFFFFF"/>
        <w:spacing w:after="0" w:line="240" w:lineRule="auto"/>
        <w:jc w:val="right"/>
        <w:rPr>
          <w:rFonts w:ascii="Times New Roman" w:hAnsi="Times New Roman"/>
          <w:color w:val="333333"/>
          <w:lang w:eastAsia="ru-RU"/>
        </w:rPr>
      </w:pPr>
      <w:r w:rsidRPr="00BA7D6D">
        <w:rPr>
          <w:rFonts w:ascii="Times New Roman" w:hAnsi="Times New Roman"/>
          <w:color w:val="333333"/>
          <w:lang w:eastAsia="ru-RU"/>
        </w:rPr>
        <w:t xml:space="preserve">к решению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w:t>
      </w:r>
      <w:proofErr w:type="gramStart"/>
      <w:r w:rsidRPr="00BA7D6D">
        <w:rPr>
          <w:rFonts w:ascii="Times New Roman" w:hAnsi="Times New Roman"/>
          <w:color w:val="333333"/>
          <w:lang w:eastAsia="ru-RU"/>
        </w:rPr>
        <w:t>сельского</w:t>
      </w:r>
      <w:proofErr w:type="gramEnd"/>
    </w:p>
    <w:p w:rsidR="001925AE" w:rsidRPr="00BA7D6D" w:rsidRDefault="001925AE" w:rsidP="00446E9F">
      <w:pPr>
        <w:shd w:val="clear" w:color="auto" w:fill="FFFFFF"/>
        <w:spacing w:after="0" w:line="240" w:lineRule="auto"/>
        <w:jc w:val="right"/>
        <w:rPr>
          <w:rFonts w:ascii="Times New Roman" w:hAnsi="Times New Roman"/>
          <w:color w:val="333333"/>
          <w:lang w:eastAsia="ru-RU"/>
        </w:rPr>
      </w:pPr>
      <w:r w:rsidRPr="00BA7D6D">
        <w:rPr>
          <w:rFonts w:ascii="Times New Roman" w:hAnsi="Times New Roman"/>
          <w:color w:val="333333"/>
          <w:lang w:eastAsia="ru-RU"/>
        </w:rPr>
        <w:t xml:space="preserve">Совета депутатов </w:t>
      </w:r>
    </w:p>
    <w:p w:rsidR="001925AE" w:rsidRPr="00BA7D6D" w:rsidRDefault="001925AE" w:rsidP="00446E9F">
      <w:pPr>
        <w:shd w:val="clear" w:color="auto" w:fill="FFFFFF"/>
        <w:spacing w:after="0" w:line="240" w:lineRule="auto"/>
        <w:jc w:val="right"/>
        <w:rPr>
          <w:rFonts w:ascii="Times New Roman" w:hAnsi="Times New Roman"/>
          <w:color w:val="333333"/>
          <w:lang w:eastAsia="ru-RU"/>
        </w:rPr>
      </w:pPr>
      <w:r w:rsidRPr="00BA7D6D">
        <w:rPr>
          <w:rFonts w:ascii="Times New Roman" w:hAnsi="Times New Roman"/>
          <w:color w:val="333333"/>
          <w:lang w:eastAsia="ru-RU"/>
        </w:rPr>
        <w:t xml:space="preserve">от </w:t>
      </w:r>
      <w:r w:rsidR="005F5FEB" w:rsidRPr="00BA7D6D">
        <w:rPr>
          <w:rFonts w:ascii="Times New Roman" w:hAnsi="Times New Roman"/>
          <w:color w:val="333333"/>
          <w:lang w:eastAsia="ru-RU"/>
        </w:rPr>
        <w:t>23.11.</w:t>
      </w:r>
      <w:r w:rsidRPr="00BA7D6D">
        <w:rPr>
          <w:rFonts w:ascii="Times New Roman" w:hAnsi="Times New Roman"/>
          <w:color w:val="333333"/>
          <w:lang w:eastAsia="ru-RU"/>
        </w:rPr>
        <w:t>2018 №</w:t>
      </w:r>
      <w:r w:rsidR="005F5FEB" w:rsidRPr="00BA7D6D">
        <w:rPr>
          <w:rFonts w:ascii="Times New Roman" w:hAnsi="Times New Roman"/>
          <w:color w:val="333333"/>
          <w:lang w:eastAsia="ru-RU"/>
        </w:rPr>
        <w:t xml:space="preserve"> 30-83</w:t>
      </w:r>
      <w:r w:rsidRPr="00BA7D6D">
        <w:rPr>
          <w:rFonts w:ascii="Times New Roman" w:hAnsi="Times New Roman"/>
          <w:color w:val="333333"/>
          <w:lang w:eastAsia="ru-RU"/>
        </w:rPr>
        <w:t xml:space="preserve">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333333"/>
          <w:lang w:eastAsia="ru-RU"/>
        </w:rPr>
        <w:t>ПОЛОЖЕНИЕ</w:t>
      </w:r>
      <w:r w:rsidRPr="00BA7D6D">
        <w:rPr>
          <w:rFonts w:ascii="Times New Roman" w:hAnsi="Times New Roman"/>
          <w:b/>
          <w:bCs/>
          <w:color w:val="333333"/>
          <w:lang w:eastAsia="ru-RU"/>
        </w:rPr>
        <w:br/>
        <w:t xml:space="preserve">о порядке предоставления муниципальных гарантий </w:t>
      </w:r>
      <w:proofErr w:type="spellStart"/>
      <w:r w:rsidRPr="00BA7D6D">
        <w:rPr>
          <w:rFonts w:ascii="Times New Roman" w:hAnsi="Times New Roman"/>
          <w:b/>
          <w:bCs/>
          <w:color w:val="333333"/>
          <w:lang w:eastAsia="ru-RU"/>
        </w:rPr>
        <w:t>Рудянским</w:t>
      </w:r>
      <w:proofErr w:type="spellEnd"/>
      <w:r w:rsidRPr="00BA7D6D">
        <w:rPr>
          <w:rFonts w:ascii="Times New Roman" w:hAnsi="Times New Roman"/>
          <w:b/>
          <w:bCs/>
          <w:color w:val="333333"/>
          <w:lang w:eastAsia="ru-RU"/>
        </w:rPr>
        <w:t xml:space="preserve"> сельсоветом </w:t>
      </w:r>
      <w:proofErr w:type="spellStart"/>
      <w:r w:rsidRPr="00BA7D6D">
        <w:rPr>
          <w:rFonts w:ascii="Times New Roman" w:hAnsi="Times New Roman"/>
          <w:b/>
          <w:bCs/>
          <w:color w:val="333333"/>
          <w:lang w:eastAsia="ru-RU"/>
        </w:rPr>
        <w:t>Канского</w:t>
      </w:r>
      <w:proofErr w:type="spellEnd"/>
      <w:r w:rsidRPr="00BA7D6D">
        <w:rPr>
          <w:rFonts w:ascii="Times New Roman" w:hAnsi="Times New Roman"/>
          <w:b/>
          <w:bCs/>
          <w:color w:val="333333"/>
          <w:lang w:eastAsia="ru-RU"/>
        </w:rPr>
        <w:t xml:space="preserve"> района Красноярского края</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333333"/>
          <w:lang w:eastAsia="ru-RU"/>
        </w:rPr>
        <w:t>1. </w:t>
      </w:r>
      <w:r w:rsidRPr="00BA7D6D">
        <w:rPr>
          <w:rFonts w:ascii="Times New Roman" w:hAnsi="Times New Roman"/>
          <w:b/>
          <w:bCs/>
          <w:color w:val="26282F"/>
          <w:lang w:eastAsia="ru-RU"/>
        </w:rPr>
        <w:t>Общие положения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1.1. Положение о порядке предоставления муниципальных гарантий  </w:t>
      </w:r>
      <w:proofErr w:type="spellStart"/>
      <w:r w:rsidRPr="00BA7D6D">
        <w:rPr>
          <w:rFonts w:ascii="Times New Roman" w:hAnsi="Times New Roman"/>
          <w:color w:val="333333"/>
          <w:lang w:eastAsia="ru-RU"/>
        </w:rPr>
        <w:t>Рудянским</w:t>
      </w:r>
      <w:proofErr w:type="spellEnd"/>
      <w:r w:rsidRPr="00BA7D6D">
        <w:rPr>
          <w:rFonts w:ascii="Times New Roman" w:hAnsi="Times New Roman"/>
          <w:color w:val="333333"/>
          <w:lang w:eastAsia="ru-RU"/>
        </w:rPr>
        <w:t xml:space="preserve"> сельсоветом  (далее - Положение) разработано в соответствии с Гражданским Кодексом Российской Федерации, Бюджетным Кодексом Российской Федерации, Уставом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w:t>
      </w:r>
      <w:proofErr w:type="spellStart"/>
      <w:r w:rsidRPr="00BA7D6D">
        <w:rPr>
          <w:rFonts w:ascii="Times New Roman" w:hAnsi="Times New Roman"/>
          <w:color w:val="333333"/>
          <w:lang w:eastAsia="ru-RU"/>
        </w:rPr>
        <w:t>Канского</w:t>
      </w:r>
      <w:proofErr w:type="spellEnd"/>
      <w:r w:rsidRPr="00BA7D6D">
        <w:rPr>
          <w:rFonts w:ascii="Times New Roman" w:hAnsi="Times New Roman"/>
          <w:color w:val="333333"/>
          <w:lang w:eastAsia="ru-RU"/>
        </w:rPr>
        <w:t xml:space="preserve"> района Красноярского края.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1.2. Термины и понятия, используемые в настоящем Положении: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b/>
          <w:bCs/>
          <w:color w:val="333333"/>
          <w:lang w:eastAsia="ru-RU"/>
        </w:rPr>
        <w:t>претендент</w:t>
      </w:r>
      <w:r w:rsidRPr="00BA7D6D">
        <w:rPr>
          <w:rFonts w:ascii="Times New Roman" w:hAnsi="Times New Roman"/>
          <w:color w:val="333333"/>
          <w:lang w:eastAsia="ru-RU"/>
        </w:rPr>
        <w:t> - юридическое лицо, подающее заявку на получение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b/>
          <w:bCs/>
          <w:color w:val="333333"/>
          <w:lang w:eastAsia="ru-RU"/>
        </w:rPr>
        <w:t>бенефициар</w:t>
      </w:r>
      <w:r w:rsidRPr="00BA7D6D">
        <w:rPr>
          <w:rFonts w:ascii="Times New Roman" w:hAnsi="Times New Roman"/>
          <w:color w:val="333333"/>
          <w:lang w:eastAsia="ru-RU"/>
        </w:rPr>
        <w:t> - кредитная организация (либо другое юридическое лицо), предоставляющая кредит, обеспечением которого является муниципальная гарантия (далее - гарантия);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b/>
          <w:bCs/>
          <w:color w:val="333333"/>
          <w:lang w:eastAsia="ru-RU"/>
        </w:rPr>
        <w:t>принципал</w:t>
      </w:r>
      <w:r w:rsidRPr="00BA7D6D">
        <w:rPr>
          <w:rFonts w:ascii="Times New Roman" w:hAnsi="Times New Roman"/>
          <w:color w:val="333333"/>
          <w:lang w:eastAsia="ru-RU"/>
        </w:rPr>
        <w:t> - юридическое лицо, получившее кредит, обеспеченный гарантией;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b/>
          <w:bCs/>
          <w:color w:val="333333"/>
          <w:lang w:eastAsia="ru-RU"/>
        </w:rPr>
        <w:t>гарант</w:t>
      </w:r>
      <w:r w:rsidRPr="00BA7D6D">
        <w:rPr>
          <w:rFonts w:ascii="Times New Roman" w:hAnsi="Times New Roman"/>
          <w:color w:val="333333"/>
          <w:lang w:eastAsia="ru-RU"/>
        </w:rPr>
        <w:t> -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(далее - муниципальное образование), от имени которого выступает администрация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b/>
          <w:bCs/>
          <w:color w:val="333333"/>
          <w:lang w:eastAsia="ru-RU"/>
        </w:rPr>
        <w:t>обеспечение гарантии</w:t>
      </w:r>
      <w:r w:rsidRPr="00BA7D6D">
        <w:rPr>
          <w:rFonts w:ascii="Times New Roman" w:hAnsi="Times New Roman"/>
          <w:color w:val="333333"/>
          <w:lang w:eastAsia="ru-RU"/>
        </w:rPr>
        <w:t xml:space="preserve"> - обеспечение обязательств заемщика перед администрацией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(далее – Администрация сельского поселения), в случае перехода к ней прав кредитора по обеспеченному гарантией обязательству в форме залога, поручительства, банковской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b/>
          <w:bCs/>
          <w:color w:val="333333"/>
          <w:lang w:eastAsia="ru-RU"/>
        </w:rPr>
        <w:t>залогодатель</w:t>
      </w:r>
      <w:r w:rsidRPr="00BA7D6D">
        <w:rPr>
          <w:rFonts w:ascii="Times New Roman" w:hAnsi="Times New Roman"/>
          <w:color w:val="333333"/>
          <w:lang w:eastAsia="ru-RU"/>
        </w:rPr>
        <w:t> - лицо, которому принадлежит заложенное имущество.</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1.3. Настоящее Положение определяет условия и порядок предоставления гарантий, а также порядок исполнения обязательств по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1.4. Основными целями предоставления гарантий являются стимулирование инвестиционной активности и привлечение дополнительных сре</w:t>
      </w:r>
      <w:proofErr w:type="gramStart"/>
      <w:r w:rsidRPr="00BA7D6D">
        <w:rPr>
          <w:rFonts w:ascii="Times New Roman" w:hAnsi="Times New Roman"/>
          <w:color w:val="333333"/>
          <w:lang w:eastAsia="ru-RU"/>
        </w:rPr>
        <w:t>дств дл</w:t>
      </w:r>
      <w:proofErr w:type="gramEnd"/>
      <w:r w:rsidRPr="00BA7D6D">
        <w:rPr>
          <w:rFonts w:ascii="Times New Roman" w:hAnsi="Times New Roman"/>
          <w:color w:val="333333"/>
          <w:lang w:eastAsia="ru-RU"/>
        </w:rPr>
        <w:t>я решения задач социально-экономического развития муниципального образования, структурной перестройки экономики, и развития его производственного потенциала.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1.5. </w:t>
      </w:r>
      <w:proofErr w:type="gramStart"/>
      <w:r w:rsidRPr="00BA7D6D">
        <w:rPr>
          <w:rFonts w:ascii="Times New Roman" w:hAnsi="Times New Roman"/>
          <w:color w:val="333333"/>
          <w:lang w:eastAsia="ru-RU"/>
        </w:rPr>
        <w:t>Муниципальная гарантия в соответствии с Бюджетным Кодексом Российской Федерации - это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w:t>
      </w:r>
      <w:proofErr w:type="gramEnd"/>
      <w:r w:rsidRPr="00BA7D6D">
        <w:rPr>
          <w:rFonts w:ascii="Times New Roman" w:hAnsi="Times New Roman"/>
          <w:color w:val="333333"/>
          <w:lang w:eastAsia="ru-RU"/>
        </w:rPr>
        <w:t xml:space="preserve"> лицом (принципалом) его обязательств перед бенефициаром.</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Письменная форма муниципальной гарантии является обязательной. </w:t>
      </w:r>
      <w:r w:rsidRPr="00BA7D6D">
        <w:rPr>
          <w:rFonts w:ascii="Times New Roman" w:hAnsi="Times New Roman"/>
          <w:color w:val="333333"/>
          <w:shd w:val="clear" w:color="auto" w:fill="FFFFFF"/>
          <w:lang w:eastAsia="ru-RU"/>
        </w:rPr>
        <w:t xml:space="preserve">Муниципальная гарантия оформляется по форме в соответствии с </w:t>
      </w:r>
      <w:r w:rsidRPr="00BA7D6D">
        <w:rPr>
          <w:rFonts w:ascii="Times New Roman" w:hAnsi="Times New Roman"/>
          <w:i/>
          <w:iCs/>
          <w:color w:val="333333"/>
          <w:shd w:val="clear" w:color="auto" w:fill="FFFFFF"/>
          <w:lang w:eastAsia="ru-RU"/>
        </w:rPr>
        <w:t>Приложением № 2</w:t>
      </w:r>
      <w:r w:rsidRPr="00BA7D6D">
        <w:rPr>
          <w:rFonts w:ascii="Times New Roman" w:hAnsi="Times New Roman"/>
          <w:color w:val="333333"/>
          <w:shd w:val="clear" w:color="auto" w:fill="FFFFFF"/>
          <w:lang w:eastAsia="ru-RU"/>
        </w:rPr>
        <w:t> к настоящему Порядку.</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Несоблюдение письменной формы муниципальной гарантии влечет ее недействительность (ничтожность).</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1.6. Гарантия может обеспечивать:</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надлежащее исполнение принципалом его обязательства перед бенефициаром (основного обязательства);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возмещение ущерба, образовавшегося при наступлении гарантийного случая некоммерческого характера.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Гарантия может предоставляться для обеспечения как уже возникших обязательств, так и обязательств, которые возникнут в будущем.</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1.7. В гарантии должны быть указаны сведения о гарантии, включающие наименование органа, выдающего гарантию от имени гаранта, и определение объема обязательств по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1.8. Срок гарантии определяется сроком исполнения обязательств, по которым предоставлена гарантия, но не более 10 лет (п. 4 ст. 100 БК РФ).</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lastRenderedPageBreak/>
        <w:t>1.9. Каждая гарантия (с указанием принципала по каждой гарантии), величина которой превышает 100 тыс. руб., должна быть отдельно предусмотрена в Программе муниципальных гарантий.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Программа муниципальных гарантий представляет собой перечень подлежащих предоставлению и исполнению муниципальных гарантий на очередной финансовый год (очередной финансовый год и плановый период) с указанием:</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 общего объема гарантий;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2) цели гарантирования с указанием объема гарантии по каждой цели;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3) суммы каждой гарантии и наименования принципала по ней;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4) наличия или отсутствия права регрессного требования гаранта к принципалу;</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5) общего объема бюджетных ассигнований, которые должны быть предусмотрены в очередном финансовом году на исполнение гарантий по возможным гарантийным случаям.</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Данная программа является приложением к решению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сельского Совета депутатов </w:t>
      </w:r>
      <w:proofErr w:type="spellStart"/>
      <w:r w:rsidRPr="00BA7D6D">
        <w:rPr>
          <w:rFonts w:ascii="Times New Roman" w:hAnsi="Times New Roman"/>
          <w:color w:val="333333"/>
          <w:lang w:eastAsia="ru-RU"/>
        </w:rPr>
        <w:t>Канского</w:t>
      </w:r>
      <w:proofErr w:type="spellEnd"/>
      <w:r w:rsidRPr="00BA7D6D">
        <w:rPr>
          <w:rFonts w:ascii="Times New Roman" w:hAnsi="Times New Roman"/>
          <w:color w:val="333333"/>
          <w:lang w:eastAsia="ru-RU"/>
        </w:rPr>
        <w:t xml:space="preserve"> района Красноярского края о бюджете. В решении о бюджете на очередной финансовый год устанавливается общая сумма и верхний предел муниципальных гарантий.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1.10. Муниципальные гарантии могут быть предоставлены в целях, определенных Федеральным законом от 26 июля </w:t>
      </w:r>
      <w:smartTag w:uri="urn:schemas-microsoft-com:office:smarttags" w:element="metricconverter">
        <w:smartTagPr>
          <w:attr w:name="ProductID" w:val="2006 г"/>
        </w:smartTagPr>
        <w:r w:rsidRPr="00BA7D6D">
          <w:rPr>
            <w:rFonts w:ascii="Times New Roman" w:hAnsi="Times New Roman"/>
            <w:color w:val="333333"/>
            <w:lang w:eastAsia="ru-RU"/>
          </w:rPr>
          <w:t>2006 г</w:t>
        </w:r>
      </w:smartTag>
      <w:r w:rsidRPr="00BA7D6D">
        <w:rPr>
          <w:rFonts w:ascii="Times New Roman" w:hAnsi="Times New Roman"/>
          <w:color w:val="333333"/>
          <w:lang w:eastAsia="ru-RU"/>
        </w:rPr>
        <w:t>. № 135-ФЗ «О защите конкуренции», и в соответствии с условиями предоставления, установленными статьей 115.2 Бюджетного кодекса Российской Федерации. Гарантии предоставляются претендентам, реализующим наиболее значимые для муниципального образования программы и проекты. При принятии решений о предоставлении гарантий критериями оценки значимости проектов и программы являются: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решение социальных проблем в муниципальном образовании и соблюдение экологической безопасности населения;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влияние на развитие экономики муниципального образования и содействие росту производства.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При определении социальной и хозяйственной значимости проектов, учитывается также включение их в состав утвержденных местных, региональных и федеральных целевых программ.</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1.11. Гарантии не предоставляются принципалам, имеющим просроченную задолженность в бюджете всех уровней, по налоговым и неналоговым платежам, ранее предоставленным бюджетным кредитам и гарантиям, а также имеющим убытки в течение последних трех лет. Кроме того, гарантии не предоставляются вновь образованным юридическим лицам, не предоставившим копии годового отчёта за предыдущий финансовый год и бухгалтерского баланса за последний отчётный период с отметками налогового органа, а также у его поручителей (гарантов).</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1.12. Администрация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имеет право предоставлять гарантии на сумму, не превышающую верхний предел муниципальных гарантий муниципального образования, установленного решением Совета депутатов о бюджете на соответствующий финансовый год.</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1.13. Предоставление гарантии оформляется договором о предоставлении гарантии, в котором должно быть указано обязательство, обеспечиваемое гарантией. </w:t>
      </w:r>
      <w:proofErr w:type="gramStart"/>
      <w:r w:rsidRPr="00BA7D6D">
        <w:rPr>
          <w:rFonts w:ascii="Times New Roman" w:hAnsi="Times New Roman"/>
          <w:color w:val="333333"/>
          <w:lang w:eastAsia="ru-RU"/>
        </w:rPr>
        <w:t xml:space="preserve">Гарантия и договор о предоставлении гарантии, а также договор залога подписывается Главой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при условии проведения анализа финансового состояния принципала и предоставления принципалом соответствующего требованиям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roofErr w:type="gramEnd"/>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BA7D6D">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26282F"/>
          <w:lang w:eastAsia="ru-RU"/>
        </w:rPr>
        <w:t>2. Обеспечение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2.1.</w:t>
      </w:r>
      <w:r w:rsidRPr="00BA7D6D">
        <w:rPr>
          <w:rFonts w:ascii="Times New Roman" w:hAnsi="Times New Roman"/>
          <w:color w:val="333333"/>
          <w:lang w:eastAsia="ru-RU"/>
        </w:rPr>
        <w:t> Способом обеспечения исполнения обязатель</w:t>
      </w:r>
      <w:proofErr w:type="gramStart"/>
      <w:r w:rsidRPr="00BA7D6D">
        <w:rPr>
          <w:rFonts w:ascii="Times New Roman" w:hAnsi="Times New Roman"/>
          <w:color w:val="333333"/>
          <w:lang w:eastAsia="ru-RU"/>
        </w:rPr>
        <w:t>ств пр</w:t>
      </w:r>
      <w:proofErr w:type="gramEnd"/>
      <w:r w:rsidRPr="00BA7D6D">
        <w:rPr>
          <w:rFonts w:ascii="Times New Roman" w:hAnsi="Times New Roman"/>
          <w:color w:val="333333"/>
          <w:lang w:eastAsia="ru-RU"/>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регрессного требования к принципалу, может быть только поручительство или залог имущества, в размере не менее 100 процентов от суммы (размера) предоставляемой гарантии. В качестве залога предоставляется имущество, не обремененное какими-либо обязательствами и правами третьих лиц. Предмет залога подлежит в обязательном порядке независимой оценке в соответствии с законодательством Российской Федерации. Затраты на проведение оценки несет получатель муниципальной гарантии. В отчете об оценке должно быть дано заключение о степени ликвидности объекта оценки.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В качестве залога не может выступать муниципальное имущество.</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2.2.</w:t>
      </w:r>
      <w:r w:rsidRPr="00BA7D6D">
        <w:rPr>
          <w:rFonts w:ascii="Times New Roman" w:hAnsi="Times New Roman"/>
          <w:color w:val="333333"/>
          <w:lang w:eastAsia="ru-RU"/>
        </w:rPr>
        <w:t> Залогодателем может выступать как сам заемщик, так и третье лицо. Имущество должно принадлежать на праве собственности.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2.3.</w:t>
      </w:r>
      <w:r w:rsidRPr="00BA7D6D">
        <w:rPr>
          <w:rFonts w:ascii="Times New Roman" w:hAnsi="Times New Roman"/>
          <w:color w:val="333333"/>
          <w:lang w:eastAsia="ru-RU"/>
        </w:rPr>
        <w:t xml:space="preserve"> Требование к общей стоимости заложенного имущества определяется исходя из степени риска и ликвидности предмета залога. При передаче в залог имущества оно оценивается по стоимости, не </w:t>
      </w:r>
      <w:r w:rsidRPr="00BA7D6D">
        <w:rPr>
          <w:rFonts w:ascii="Times New Roman" w:hAnsi="Times New Roman"/>
          <w:color w:val="333333"/>
          <w:lang w:eastAsia="ru-RU"/>
        </w:rPr>
        <w:lastRenderedPageBreak/>
        <w:t>превышающей страховую сумму, которую страховщик обязуется выплатить по договору страхования имущества (</w:t>
      </w:r>
      <w:proofErr w:type="gramStart"/>
      <w:r w:rsidRPr="00BA7D6D">
        <w:rPr>
          <w:rFonts w:ascii="Times New Roman" w:hAnsi="Times New Roman"/>
          <w:color w:val="333333"/>
          <w:lang w:eastAsia="ru-RU"/>
        </w:rPr>
        <w:t>см</w:t>
      </w:r>
      <w:proofErr w:type="gramEnd"/>
      <w:r w:rsidRPr="00BA7D6D">
        <w:rPr>
          <w:rFonts w:ascii="Times New Roman" w:hAnsi="Times New Roman"/>
          <w:color w:val="333333"/>
          <w:lang w:eastAsia="ru-RU"/>
        </w:rPr>
        <w:t>. п. 2.4. настоящего Положения).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2.4.</w:t>
      </w:r>
      <w:r w:rsidRPr="00BA7D6D">
        <w:rPr>
          <w:rFonts w:ascii="Times New Roman" w:hAnsi="Times New Roman"/>
          <w:color w:val="333333"/>
          <w:lang w:eastAsia="ru-RU"/>
        </w:rPr>
        <w:t> Риск утраты (гибели), недостачи или повреждения предмета залога должен быть застрахован залогодателем.</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2.5.</w:t>
      </w:r>
      <w:r w:rsidRPr="00BA7D6D">
        <w:rPr>
          <w:rFonts w:ascii="Times New Roman" w:hAnsi="Times New Roman"/>
          <w:color w:val="333333"/>
          <w:lang w:eastAsia="ru-RU"/>
        </w:rPr>
        <w:t xml:space="preserve"> Договор залога между Администрацией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и залогодателем заключается одновременно с договором предоставления гарантии по форме согласно  </w:t>
      </w:r>
      <w:r w:rsidRPr="00BA7D6D">
        <w:rPr>
          <w:rFonts w:ascii="Times New Roman" w:hAnsi="Times New Roman"/>
          <w:i/>
          <w:iCs/>
          <w:color w:val="333333"/>
          <w:lang w:eastAsia="ru-RU"/>
        </w:rPr>
        <w:t>Приложению № 3</w:t>
      </w:r>
      <w:r w:rsidRPr="00BA7D6D">
        <w:rPr>
          <w:rFonts w:ascii="Times New Roman" w:hAnsi="Times New Roman"/>
          <w:color w:val="333333"/>
          <w:lang w:eastAsia="ru-RU"/>
        </w:rPr>
        <w:t> к настоящему Порядку.</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2.6.</w:t>
      </w:r>
      <w:r w:rsidRPr="00BA7D6D">
        <w:rPr>
          <w:rFonts w:ascii="Times New Roman" w:hAnsi="Times New Roman"/>
          <w:color w:val="333333"/>
          <w:lang w:eastAsia="ru-RU"/>
        </w:rPr>
        <w:t xml:space="preserve"> Муниципальная гарантия вступает в силу </w:t>
      </w:r>
      <w:proofErr w:type="gramStart"/>
      <w:r w:rsidRPr="00BA7D6D">
        <w:rPr>
          <w:rFonts w:ascii="Times New Roman" w:hAnsi="Times New Roman"/>
          <w:color w:val="333333"/>
          <w:lang w:eastAsia="ru-RU"/>
        </w:rPr>
        <w:t>с даты подписания</w:t>
      </w:r>
      <w:proofErr w:type="gramEnd"/>
      <w:r w:rsidRPr="00BA7D6D">
        <w:rPr>
          <w:rFonts w:ascii="Times New Roman" w:hAnsi="Times New Roman"/>
          <w:color w:val="333333"/>
          <w:lang w:eastAsia="ru-RU"/>
        </w:rPr>
        <w:t xml:space="preserve"> договора залога и договора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BA7D6D">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26282F"/>
          <w:lang w:eastAsia="ru-RU"/>
        </w:rPr>
        <w:t>3. Условия предоставления гарантий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3.1</w:t>
      </w:r>
      <w:r w:rsidRPr="00BA7D6D">
        <w:rPr>
          <w:rFonts w:ascii="Times New Roman" w:hAnsi="Times New Roman"/>
          <w:color w:val="333333"/>
          <w:lang w:eastAsia="ru-RU"/>
        </w:rPr>
        <w:t>. Предоставление гарантий осуществляется на конкурсной основе.</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3.2. Претенденты, желающие участвовать в конкурсе на получение гарантии, направляют в Комиссию по организации конкурсного отбора (она же - комиссия по рассмотрению инвестиционных проектов, далее - комиссия) заявление о предоставлении муниципальной гарантии по форме согласно  </w:t>
      </w:r>
      <w:r w:rsidRPr="00BA7D6D">
        <w:rPr>
          <w:rFonts w:ascii="Times New Roman" w:hAnsi="Times New Roman"/>
          <w:i/>
          <w:iCs/>
          <w:color w:val="26282F"/>
          <w:lang w:eastAsia="ru-RU"/>
        </w:rPr>
        <w:t>Приложению № 4</w:t>
      </w:r>
      <w:r w:rsidRPr="00BA7D6D">
        <w:rPr>
          <w:rFonts w:ascii="Times New Roman" w:hAnsi="Times New Roman"/>
          <w:color w:val="26282F"/>
          <w:lang w:eastAsia="ru-RU"/>
        </w:rPr>
        <w:t> к настоящему Порядку.</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b/>
          <w:bCs/>
          <w:color w:val="26282F"/>
          <w:u w:val="single"/>
          <w:lang w:eastAsia="ru-RU"/>
        </w:rPr>
        <w:t>3.3. К заявке прилагаются: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 документы, подтверждающие государственную регистрацию претендента;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2) копии учредительных документов претендента;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3) документ о назначении руководителя претендента;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4) документы, подтверждающие наличие ликвидного обеспечения на предоставляемую гарантию.</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5) экономическое обоснование (бизнес-план), отражающее цели, для реализации которых необходимо предоставление гарантии с указанием вида обязательств, которые будут обеспечены выданной гарантией;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6) письмо бенефициара о согласии заключить договор с претендентом при условии выдачи гарантии и проект заполненного договора о предоставлении муниципальных гарантий;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7) копия лицензии претендента на осуществление хозяйственной деятельности в случае, когда для занятия соответствующим видом деятельности необходима лицензия;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9) годовые отчеты претендента за последние три финансовых года и баланс за последний отчетный период с пометками об их принятии налоговой инспекцией;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10) подтверждение финансового отдела об отсутствии у претендента, а также у его поручителей просроченной задолженности по кредитам, полученным под гарантию бюджета муниципального образования, муниципальным гарантиям, ранее предоставленным гарантом, а также задолженности по денежным обязательствам перед муниципальным образованием;</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11) подтверждение Инспекции ФНС России </w:t>
      </w:r>
      <w:proofErr w:type="gramStart"/>
      <w:r w:rsidRPr="00BA7D6D">
        <w:rPr>
          <w:rFonts w:ascii="Times New Roman" w:hAnsi="Times New Roman"/>
          <w:color w:val="333333"/>
          <w:lang w:eastAsia="ru-RU"/>
        </w:rPr>
        <w:t>по</w:t>
      </w:r>
      <w:proofErr w:type="gramEnd"/>
      <w:r w:rsidRPr="00BA7D6D">
        <w:rPr>
          <w:rFonts w:ascii="Times New Roman" w:hAnsi="Times New Roman"/>
          <w:color w:val="333333"/>
          <w:lang w:eastAsia="ru-RU"/>
        </w:rPr>
        <w:t xml:space="preserve"> </w:t>
      </w:r>
      <w:proofErr w:type="gramStart"/>
      <w:r w:rsidRPr="00BA7D6D">
        <w:rPr>
          <w:rFonts w:ascii="Times New Roman" w:hAnsi="Times New Roman"/>
          <w:color w:val="333333"/>
          <w:lang w:eastAsia="ru-RU"/>
        </w:rPr>
        <w:t>об</w:t>
      </w:r>
      <w:proofErr w:type="gramEnd"/>
      <w:r w:rsidRPr="00BA7D6D">
        <w:rPr>
          <w:rFonts w:ascii="Times New Roman" w:hAnsi="Times New Roman"/>
          <w:color w:val="333333"/>
          <w:lang w:eastAsia="ru-RU"/>
        </w:rPr>
        <w:t xml:space="preserve"> отсутствии у претендента просроченной задолженности по платежам в бюджеты и подтверждение органов государственных внебюджетных фондов об отсутствии просроченной задолженности по платежам в эти фонды;</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12) расшифровки дебиторской и кредиторской задолженности к предоставленным бухгалтерским балансам, сгруппированные по срокам задолженности (до 30 дней, 30-90 дней, 90-180 дней, более 360 дней), с указанием наиболее крупных дебиторов и кредиторов (более 5 процентов общего объема задолженности) и дат возникновения задолженности, почтовых и банковских реквизитов;</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13) расшифровки задолженности по кредитам банков претендента к предоставленным балансам за последние три финансовых года и на дату подачи заявления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14) копия материалов последней выездной налоговой проверки претендента, проведенной Межрайонной Инспекции ФНС России;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15) справка об отсутствии в отношении претендента дела о банкротстве;</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proofErr w:type="gramStart"/>
      <w:r w:rsidRPr="00BA7D6D">
        <w:rPr>
          <w:rFonts w:ascii="Times New Roman" w:hAnsi="Times New Roman"/>
          <w:color w:val="333333"/>
          <w:lang w:eastAsia="ru-RU"/>
        </w:rPr>
        <w:t>16) справки банков, обслуживающих счета претендента, об оборотах за последние 12 месяцев и остатках на расчетных (текущих) и валютных счетах заявителя и наличии претензий к этим счетам;</w:t>
      </w:r>
      <w:proofErr w:type="gramEnd"/>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17) письменное согласие претендента на предоставление Инспекции ФНС России, касающейся его информации;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b/>
          <w:bCs/>
          <w:color w:val="26282F"/>
          <w:lang w:eastAsia="ru-RU"/>
        </w:rPr>
        <w:t>3.4. Комиссия вскрывает конверты с конкурсными заявками и организует направление конкурсных заявок </w:t>
      </w:r>
      <w:r w:rsidRPr="00BA7D6D">
        <w:rPr>
          <w:rFonts w:ascii="Times New Roman" w:hAnsi="Times New Roman"/>
          <w:b/>
          <w:bCs/>
          <w:color w:val="333333"/>
          <w:lang w:eastAsia="ru-RU"/>
        </w:rPr>
        <w:t>главному бухгалтеру администрации поселения </w:t>
      </w:r>
      <w:r w:rsidRPr="00BA7D6D">
        <w:rPr>
          <w:rFonts w:ascii="Times New Roman" w:hAnsi="Times New Roman"/>
          <w:b/>
          <w:bCs/>
          <w:color w:val="26282F"/>
          <w:lang w:eastAsia="ru-RU"/>
        </w:rPr>
        <w:t> для проведения анализа финансового состояния претендентов.</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3.5. </w:t>
      </w:r>
      <w:r w:rsidRPr="00BA7D6D">
        <w:rPr>
          <w:rFonts w:ascii="Times New Roman" w:hAnsi="Times New Roman"/>
          <w:color w:val="333333"/>
          <w:lang w:eastAsia="ru-RU"/>
        </w:rPr>
        <w:t xml:space="preserve">Главный бухгалтер осуществляет анализ финансового состояния принципала в течение 10 рабочих дней со дня поступления полного пакета документов на рассмотрение. При этом главный </w:t>
      </w:r>
      <w:r w:rsidRPr="00BA7D6D">
        <w:rPr>
          <w:rFonts w:ascii="Times New Roman" w:hAnsi="Times New Roman"/>
          <w:color w:val="333333"/>
          <w:lang w:eastAsia="ru-RU"/>
        </w:rPr>
        <w:lastRenderedPageBreak/>
        <w:t xml:space="preserve">бухгалтер Администрации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вправе затребовать дополнительные документы, необходимые для рассмотрения вопроса о предоставлении юридическому лицу муниципальной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При предоставлении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BA7D6D">
        <w:rPr>
          <w:rFonts w:ascii="Times New Roman" w:hAnsi="Times New Roman"/>
          <w:color w:val="333333"/>
          <w:lang w:eastAsia="ru-RU"/>
        </w:rPr>
        <w:t>ств пр</w:t>
      </w:r>
      <w:proofErr w:type="gramEnd"/>
      <w:r w:rsidRPr="00BA7D6D">
        <w:rPr>
          <w:rFonts w:ascii="Times New Roman" w:hAnsi="Times New Roman"/>
          <w:color w:val="333333"/>
          <w:lang w:eastAsia="ru-RU"/>
        </w:rPr>
        <w:t>инципала перед гарантом, которые могут возникнуть в связи с предъявлением гарантом регрессных требований к принципалу, не требуется.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3.7. Заключения </w:t>
      </w:r>
      <w:r w:rsidRPr="00BA7D6D">
        <w:rPr>
          <w:rFonts w:ascii="Times New Roman" w:hAnsi="Times New Roman"/>
          <w:color w:val="333333"/>
          <w:lang w:eastAsia="ru-RU"/>
        </w:rPr>
        <w:t>главного бухгалтера </w:t>
      </w:r>
      <w:r w:rsidRPr="00BA7D6D">
        <w:rPr>
          <w:rFonts w:ascii="Times New Roman" w:hAnsi="Times New Roman"/>
          <w:color w:val="26282F"/>
          <w:lang w:eastAsia="ru-RU"/>
        </w:rPr>
        <w:t xml:space="preserve">Администрации </w:t>
      </w:r>
      <w:proofErr w:type="spellStart"/>
      <w:r w:rsidRPr="00BA7D6D">
        <w:rPr>
          <w:rFonts w:ascii="Times New Roman" w:hAnsi="Times New Roman"/>
          <w:color w:val="26282F"/>
          <w:lang w:eastAsia="ru-RU"/>
        </w:rPr>
        <w:t>Рудянского</w:t>
      </w:r>
      <w:proofErr w:type="spellEnd"/>
      <w:r w:rsidRPr="00BA7D6D">
        <w:rPr>
          <w:rFonts w:ascii="Times New Roman" w:hAnsi="Times New Roman"/>
          <w:color w:val="26282F"/>
          <w:lang w:eastAsia="ru-RU"/>
        </w:rPr>
        <w:t xml:space="preserve"> сельсовета  вместе с конкурсной заявкой возвращаются в комиссию для подготовки </w:t>
      </w:r>
      <w:r w:rsidRPr="00BA7D6D">
        <w:rPr>
          <w:rFonts w:ascii="Times New Roman" w:hAnsi="Times New Roman"/>
          <w:color w:val="333333"/>
          <w:lang w:eastAsia="ru-RU"/>
        </w:rPr>
        <w:t>её заседания.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3.6. Муниципальная гарантия не предоставляется при наличии заключения </w:t>
      </w:r>
      <w:r w:rsidRPr="00BA7D6D">
        <w:rPr>
          <w:rFonts w:ascii="Times New Roman" w:hAnsi="Times New Roman"/>
          <w:color w:val="333333"/>
          <w:lang w:eastAsia="ru-RU"/>
        </w:rPr>
        <w:t>главного бухгалтера </w:t>
      </w:r>
      <w:r w:rsidRPr="00BA7D6D">
        <w:rPr>
          <w:rFonts w:ascii="Times New Roman" w:hAnsi="Times New Roman"/>
          <w:color w:val="26282F"/>
          <w:lang w:eastAsia="ru-RU"/>
        </w:rPr>
        <w:t>о неудовлетворительном финансовом состоянии юридического лица.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3.8. </w:t>
      </w:r>
      <w:r w:rsidRPr="00BA7D6D">
        <w:rPr>
          <w:rFonts w:ascii="Times New Roman" w:hAnsi="Times New Roman"/>
          <w:b/>
          <w:bCs/>
          <w:color w:val="26282F"/>
          <w:lang w:eastAsia="ru-RU"/>
        </w:rPr>
        <w:t>Комиссия рассматривает </w:t>
      </w:r>
      <w:r w:rsidRPr="00BA7D6D">
        <w:rPr>
          <w:rFonts w:ascii="Times New Roman" w:hAnsi="Times New Roman"/>
          <w:color w:val="26282F"/>
          <w:lang w:eastAsia="ru-RU"/>
        </w:rPr>
        <w:t>конкурсные заявки претендентов с соответствующими заключениями </w:t>
      </w:r>
      <w:r w:rsidRPr="00BA7D6D">
        <w:rPr>
          <w:rFonts w:ascii="Times New Roman" w:hAnsi="Times New Roman"/>
          <w:color w:val="333333"/>
          <w:lang w:eastAsia="ru-RU"/>
        </w:rPr>
        <w:t>главного бухгалтера</w:t>
      </w:r>
      <w:r w:rsidRPr="00BA7D6D">
        <w:rPr>
          <w:rFonts w:ascii="Times New Roman" w:hAnsi="Times New Roman"/>
          <w:color w:val="26282F"/>
          <w:lang w:eastAsia="ru-RU"/>
        </w:rPr>
        <w:t>, оценивает их, определяет победителей конкурсного отбора и оформляет протокол об оценке конкурсных заявок и протокол о результатах проведения конкурсного отбора. </w:t>
      </w:r>
      <w:r w:rsidRPr="00BA7D6D">
        <w:rPr>
          <w:rFonts w:ascii="Times New Roman" w:hAnsi="Times New Roman"/>
          <w:b/>
          <w:bCs/>
          <w:color w:val="26282F"/>
          <w:lang w:eastAsia="ru-RU"/>
        </w:rPr>
        <w:t>На основании протокола комиссии</w:t>
      </w:r>
      <w:r w:rsidRPr="00BA7D6D">
        <w:rPr>
          <w:rFonts w:ascii="Times New Roman" w:hAnsi="Times New Roman"/>
          <w:color w:val="26282F"/>
          <w:lang w:eastAsia="ru-RU"/>
        </w:rPr>
        <w:t xml:space="preserve"> о результатах проведения конкурсного отбора готовится </w:t>
      </w:r>
      <w:r w:rsidRPr="00BA7D6D">
        <w:rPr>
          <w:rFonts w:ascii="Times New Roman" w:hAnsi="Times New Roman"/>
          <w:b/>
          <w:bCs/>
          <w:color w:val="26282F"/>
          <w:lang w:eastAsia="ru-RU"/>
        </w:rPr>
        <w:t xml:space="preserve">проект распоряжения Глава  администрации </w:t>
      </w:r>
      <w:proofErr w:type="spellStart"/>
      <w:r w:rsidRPr="00BA7D6D">
        <w:rPr>
          <w:rFonts w:ascii="Times New Roman" w:hAnsi="Times New Roman"/>
          <w:b/>
          <w:bCs/>
          <w:color w:val="26282F"/>
          <w:lang w:eastAsia="ru-RU"/>
        </w:rPr>
        <w:t>Рудянского</w:t>
      </w:r>
      <w:proofErr w:type="spellEnd"/>
      <w:r w:rsidRPr="00BA7D6D">
        <w:rPr>
          <w:rFonts w:ascii="Times New Roman" w:hAnsi="Times New Roman"/>
          <w:b/>
          <w:bCs/>
          <w:color w:val="26282F"/>
          <w:lang w:eastAsia="ru-RU"/>
        </w:rPr>
        <w:t xml:space="preserve"> сельсовета о победителях конкурса.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3.9. </w:t>
      </w:r>
      <w:r w:rsidRPr="00BA7D6D">
        <w:rPr>
          <w:rFonts w:ascii="Times New Roman" w:hAnsi="Times New Roman"/>
          <w:b/>
          <w:bCs/>
          <w:color w:val="333333"/>
          <w:lang w:eastAsia="ru-RU"/>
        </w:rPr>
        <w:t>В течение 10 календарных дней,</w:t>
      </w:r>
      <w:r w:rsidRPr="00BA7D6D">
        <w:rPr>
          <w:rFonts w:ascii="Times New Roman" w:hAnsi="Times New Roman"/>
          <w:color w:val="26282F"/>
          <w:lang w:eastAsia="ru-RU"/>
        </w:rPr>
        <w:t> с момента </w:t>
      </w:r>
      <w:r w:rsidRPr="00BA7D6D">
        <w:rPr>
          <w:rFonts w:ascii="Times New Roman" w:hAnsi="Times New Roman"/>
          <w:b/>
          <w:bCs/>
          <w:color w:val="26282F"/>
          <w:lang w:eastAsia="ru-RU"/>
        </w:rPr>
        <w:t>принятия распоряжения о предоставлении гарантии</w:t>
      </w:r>
      <w:r w:rsidRPr="00BA7D6D">
        <w:rPr>
          <w:rFonts w:ascii="Times New Roman" w:hAnsi="Times New Roman"/>
          <w:color w:val="26282F"/>
          <w:lang w:eastAsia="ru-RU"/>
        </w:rPr>
        <w:t>, </w:t>
      </w:r>
      <w:r w:rsidRPr="00BA7D6D">
        <w:rPr>
          <w:rFonts w:ascii="Times New Roman" w:hAnsi="Times New Roman"/>
          <w:color w:val="333333"/>
          <w:lang w:eastAsia="ru-RU"/>
        </w:rPr>
        <w:t xml:space="preserve">главный бухгалтер </w:t>
      </w:r>
      <w:r w:rsidRPr="00BA7D6D">
        <w:rPr>
          <w:rFonts w:ascii="Times New Roman" w:hAnsi="Times New Roman"/>
          <w:color w:val="26282F"/>
          <w:lang w:eastAsia="ru-RU"/>
        </w:rPr>
        <w:t>направляет претендентам письменное уведомление о предоставлении гарантии, либо об отказе в предоставлении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3.10. </w:t>
      </w:r>
      <w:r w:rsidRPr="00BA7D6D">
        <w:rPr>
          <w:rFonts w:ascii="Times New Roman" w:hAnsi="Times New Roman"/>
          <w:color w:val="333333"/>
          <w:lang w:eastAsia="ru-RU"/>
        </w:rPr>
        <w:t>Главный бухгалтер </w:t>
      </w:r>
      <w:r w:rsidRPr="00BA7D6D">
        <w:rPr>
          <w:rFonts w:ascii="Times New Roman" w:hAnsi="Times New Roman"/>
          <w:b/>
          <w:bCs/>
          <w:color w:val="26282F"/>
          <w:lang w:eastAsia="ru-RU"/>
        </w:rPr>
        <w:t>на основании распоряжения о победителях конкурса готовит перечень получателей гарантии для включения в решение о бюджете</w:t>
      </w:r>
      <w:r w:rsidRPr="00BA7D6D">
        <w:rPr>
          <w:rFonts w:ascii="Times New Roman" w:hAnsi="Times New Roman"/>
          <w:color w:val="26282F"/>
          <w:lang w:eastAsia="ru-RU"/>
        </w:rPr>
        <w:t> сельского поселения на очередной финансовый год.</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3.11. </w:t>
      </w:r>
      <w:proofErr w:type="gramStart"/>
      <w:r w:rsidRPr="00BA7D6D">
        <w:rPr>
          <w:rFonts w:ascii="Times New Roman" w:hAnsi="Times New Roman"/>
          <w:b/>
          <w:bCs/>
          <w:color w:val="26282F"/>
          <w:lang w:eastAsia="ru-RU"/>
        </w:rPr>
        <w:t>После утверждения бюджета муниципального образования на очередной финансовый год</w:t>
      </w:r>
      <w:r w:rsidRPr="00BA7D6D">
        <w:rPr>
          <w:rFonts w:ascii="Times New Roman" w:hAnsi="Times New Roman"/>
          <w:color w:val="26282F"/>
          <w:lang w:eastAsia="ru-RU"/>
        </w:rPr>
        <w:t xml:space="preserve"> (и плановый период)  </w:t>
      </w:r>
      <w:r w:rsidRPr="00BA7D6D">
        <w:rPr>
          <w:rFonts w:ascii="Times New Roman" w:hAnsi="Times New Roman"/>
          <w:b/>
          <w:bCs/>
          <w:color w:val="26282F"/>
          <w:lang w:eastAsia="ru-RU"/>
        </w:rPr>
        <w:t xml:space="preserve">Администрация </w:t>
      </w:r>
      <w:proofErr w:type="spellStart"/>
      <w:r w:rsidRPr="00BA7D6D">
        <w:rPr>
          <w:rFonts w:ascii="Times New Roman" w:hAnsi="Times New Roman"/>
          <w:b/>
          <w:bCs/>
          <w:color w:val="26282F"/>
          <w:lang w:eastAsia="ru-RU"/>
        </w:rPr>
        <w:t>Рудянского</w:t>
      </w:r>
      <w:proofErr w:type="spellEnd"/>
      <w:r w:rsidRPr="00BA7D6D">
        <w:rPr>
          <w:rFonts w:ascii="Times New Roman" w:hAnsi="Times New Roman"/>
          <w:b/>
          <w:bCs/>
          <w:color w:val="26282F"/>
          <w:lang w:eastAsia="ru-RU"/>
        </w:rPr>
        <w:t xml:space="preserve"> сельсовета  заключает договоры</w:t>
      </w:r>
      <w:r w:rsidRPr="00BA7D6D">
        <w:rPr>
          <w:rFonts w:ascii="Times New Roman" w:hAnsi="Times New Roman"/>
          <w:color w:val="26282F"/>
          <w:lang w:eastAsia="ru-RU"/>
        </w:rPr>
        <w:t> о предоставлении муниципальных гарантий по форме согласно Приложению № 2 к настоящему Порядку,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w:t>
      </w:r>
      <w:r w:rsidRPr="00BA7D6D">
        <w:rPr>
          <w:rFonts w:ascii="Times New Roman" w:hAnsi="Times New Roman"/>
          <w:b/>
          <w:bCs/>
          <w:color w:val="26282F"/>
          <w:lang w:eastAsia="ru-RU"/>
        </w:rPr>
        <w:t>и выдаёт муниципальные гарантии.</w:t>
      </w:r>
      <w:proofErr w:type="gramEnd"/>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3.12. </w:t>
      </w:r>
      <w:r w:rsidRPr="00BA7D6D">
        <w:rPr>
          <w:rFonts w:ascii="Times New Roman" w:hAnsi="Times New Roman"/>
          <w:b/>
          <w:bCs/>
          <w:color w:val="26282F"/>
          <w:lang w:eastAsia="ru-RU"/>
        </w:rPr>
        <w:t>Победители конкурса</w:t>
      </w:r>
      <w:r w:rsidRPr="00BA7D6D">
        <w:rPr>
          <w:rFonts w:ascii="Times New Roman" w:hAnsi="Times New Roman"/>
          <w:color w:val="26282F"/>
          <w:lang w:eastAsia="ru-RU"/>
        </w:rPr>
        <w:t> предоставляют  </w:t>
      </w:r>
      <w:r w:rsidRPr="00BA7D6D">
        <w:rPr>
          <w:rFonts w:ascii="Times New Roman" w:hAnsi="Times New Roman"/>
          <w:color w:val="333333"/>
          <w:lang w:eastAsia="ru-RU"/>
        </w:rPr>
        <w:t xml:space="preserve">главному бухгалтеру </w:t>
      </w:r>
      <w:r w:rsidRPr="00BA7D6D">
        <w:rPr>
          <w:rFonts w:ascii="Times New Roman" w:hAnsi="Times New Roman"/>
          <w:color w:val="26282F"/>
          <w:lang w:eastAsia="ru-RU"/>
        </w:rPr>
        <w:t>следующий пакет документов:</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кредитный договор (соглашение) с коммерческой организацией, кредитором, график погашения кредита;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проект договора залога, оформленный в соответствии с требованиями гражданского законодательства Российской Федерации, для его подписания гарантом на случай возмещения сумм по исполненным им обязательствам по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письмо о бесспорном списании средств со счетов, принятых к исполнению банками, их обслуживающих.</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BA7D6D">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26282F"/>
          <w:lang w:eastAsia="ru-RU"/>
        </w:rPr>
        <w:t>4. Учет и контроль гарантий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4.1.</w:t>
      </w:r>
      <w:r w:rsidRPr="00BA7D6D">
        <w:rPr>
          <w:rFonts w:ascii="Times New Roman" w:hAnsi="Times New Roman"/>
          <w:color w:val="333333"/>
          <w:lang w:eastAsia="ru-RU"/>
        </w:rPr>
        <w:t xml:space="preserve"> Ежегодно одновременно с отчетом об исполнении бюджета в Совет депутатов </w:t>
      </w:r>
      <w:proofErr w:type="gramStart"/>
      <w:r w:rsidRPr="00BA7D6D">
        <w:rPr>
          <w:rFonts w:ascii="Times New Roman" w:hAnsi="Times New Roman"/>
          <w:color w:val="333333"/>
          <w:lang w:eastAsia="ru-RU"/>
        </w:rPr>
        <w:t>предоставляется подробный отчет</w:t>
      </w:r>
      <w:proofErr w:type="gramEnd"/>
      <w:r w:rsidRPr="00BA7D6D">
        <w:rPr>
          <w:rFonts w:ascii="Times New Roman" w:hAnsi="Times New Roman"/>
          <w:color w:val="333333"/>
          <w:lang w:eastAsia="ru-RU"/>
        </w:rPr>
        <w:t xml:space="preserve"> о выданных гарантиях по всем получателям гарантий, об исполнении этими получателями обязательств, обеспеченных указанными гарантиями, и осуществления платежей по выданным гарантиям.</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4.2</w:t>
      </w:r>
      <w:r w:rsidRPr="00BA7D6D">
        <w:rPr>
          <w:rFonts w:ascii="Times New Roman" w:hAnsi="Times New Roman"/>
          <w:color w:val="FF0000"/>
          <w:lang w:eastAsia="ru-RU"/>
        </w:rPr>
        <w:t>. </w:t>
      </w:r>
      <w:r w:rsidRPr="00BA7D6D">
        <w:rPr>
          <w:rFonts w:ascii="Times New Roman" w:hAnsi="Times New Roman"/>
          <w:color w:val="333333"/>
          <w:lang w:eastAsia="ru-RU"/>
        </w:rPr>
        <w:t xml:space="preserve">Главный бухгалтер Администрации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осуществляет контроль и учет выданных гарантий в разрезе принципалов, бенефициаров, сумм и сроков предоставленных гарантий, учет исполнения принципалами своих обязательств, которые обеспечены указанными гарантиями, и осуществлением платежей по выданным гарантиям.</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4.3.</w:t>
      </w:r>
      <w:r w:rsidRPr="00BA7D6D">
        <w:rPr>
          <w:rFonts w:ascii="Times New Roman" w:hAnsi="Times New Roman"/>
          <w:color w:val="333333"/>
          <w:lang w:eastAsia="ru-RU"/>
        </w:rPr>
        <w:t xml:space="preserve"> Бенефициар обязуется информировать Администрацию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о неисполнении принципалом любого из своих обязательств, включая обязательства, неисполнение которых не влечет за собой выплаты по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lastRenderedPageBreak/>
        <w:t>4.4.</w:t>
      </w:r>
      <w:r w:rsidRPr="00BA7D6D">
        <w:rPr>
          <w:rFonts w:ascii="Times New Roman" w:hAnsi="Times New Roman"/>
          <w:color w:val="333333"/>
          <w:lang w:eastAsia="ru-RU"/>
        </w:rPr>
        <w:t> Принципал ежеквартально не позднее 20 числа месяца, следующим  после окончания квартала, предоставляет главный бухгалтер отчет о поступлении и использовании кредитных ресурсов.</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4.5.</w:t>
      </w:r>
      <w:r w:rsidRPr="00BA7D6D">
        <w:rPr>
          <w:rFonts w:ascii="Times New Roman" w:hAnsi="Times New Roman"/>
          <w:color w:val="333333"/>
          <w:lang w:eastAsia="ru-RU"/>
        </w:rPr>
        <w:t xml:space="preserve"> Главный бухгалтер Администрации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совместно с бенефициаром вправе провести проверку целевого использования сре</w:t>
      </w:r>
      <w:proofErr w:type="gramStart"/>
      <w:r w:rsidRPr="00BA7D6D">
        <w:rPr>
          <w:rFonts w:ascii="Times New Roman" w:hAnsi="Times New Roman"/>
          <w:color w:val="333333"/>
          <w:lang w:eastAsia="ru-RU"/>
        </w:rPr>
        <w:t>дств пр</w:t>
      </w:r>
      <w:proofErr w:type="gramEnd"/>
      <w:r w:rsidRPr="00BA7D6D">
        <w:rPr>
          <w:rFonts w:ascii="Times New Roman" w:hAnsi="Times New Roman"/>
          <w:color w:val="333333"/>
          <w:lang w:eastAsia="ru-RU"/>
        </w:rPr>
        <w:t xml:space="preserve">инципала и хода реализации инвестиционного проекта. Информация о результатах проверки направляется Главе администрации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w:t>
      </w:r>
      <w:proofErr w:type="gramStart"/>
      <w:r w:rsidRPr="00BA7D6D">
        <w:rPr>
          <w:rFonts w:ascii="Times New Roman" w:hAnsi="Times New Roman"/>
          <w:color w:val="333333"/>
          <w:lang w:eastAsia="ru-RU"/>
        </w:rPr>
        <w:t xml:space="preserve"> .</w:t>
      </w:r>
      <w:proofErr w:type="gramEnd"/>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4.6.</w:t>
      </w:r>
      <w:r w:rsidRPr="00BA7D6D">
        <w:rPr>
          <w:rFonts w:ascii="Times New Roman" w:hAnsi="Times New Roman"/>
          <w:color w:val="333333"/>
          <w:lang w:eastAsia="ru-RU"/>
        </w:rPr>
        <w:t> Общая сумма предоставленных гарантий включается в состав муниципального долга как вид долгового обязательства. В расходах бюджета, закладывается резерв на исполнение обязательств по гарантиям при наступлении гарантийного случая.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4.7.</w:t>
      </w:r>
      <w:r w:rsidRPr="00BA7D6D">
        <w:rPr>
          <w:rFonts w:ascii="Times New Roman" w:hAnsi="Times New Roman"/>
          <w:color w:val="333333"/>
          <w:lang w:eastAsia="ru-RU"/>
        </w:rPr>
        <w:t> При исполнении получателем гарантии своих обязательств перед третьими лицами на соответствующую сумму сокращается муниципальный долг, что отражается в отчете об исполнении бюджета.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b/>
          <w:bCs/>
          <w:color w:val="26282F"/>
          <w:lang w:eastAsia="ru-RU"/>
        </w:rPr>
        <w:t>4.8.</w:t>
      </w:r>
      <w:r w:rsidRPr="00BA7D6D">
        <w:rPr>
          <w:rFonts w:ascii="Times New Roman" w:hAnsi="Times New Roman"/>
          <w:b/>
          <w:bCs/>
          <w:color w:val="333333"/>
          <w:lang w:eastAsia="ru-RU"/>
        </w:rPr>
        <w:t> Условия п. 4.4. настоящего Положения включается в договор на предоставление гарантии, а условия п. 4.3. предусматриваются в кредитном договоре.</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4.9.</w:t>
      </w:r>
      <w:r w:rsidRPr="00BA7D6D">
        <w:rPr>
          <w:rFonts w:ascii="Times New Roman" w:hAnsi="Times New Roman"/>
          <w:color w:val="333333"/>
          <w:lang w:eastAsia="ru-RU"/>
        </w:rPr>
        <w:t xml:space="preserve"> Учёт и регистрация муниципальных гарантий осуществляется в муниципальной долговой книге Администрации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w:t>
      </w:r>
      <w:proofErr w:type="gramStart"/>
      <w:r w:rsidRPr="00BA7D6D">
        <w:rPr>
          <w:rFonts w:ascii="Times New Roman" w:hAnsi="Times New Roman"/>
          <w:color w:val="333333"/>
          <w:lang w:eastAsia="ru-RU"/>
        </w:rPr>
        <w:t xml:space="preserve"> .</w:t>
      </w:r>
      <w:proofErr w:type="gramEnd"/>
      <w:r w:rsidRPr="00BA7D6D">
        <w:rPr>
          <w:rFonts w:ascii="Times New Roman" w:hAnsi="Times New Roman"/>
          <w:color w:val="333333"/>
          <w:lang w:eastAsia="ru-RU"/>
        </w:rPr>
        <w:t xml:space="preserve"> В случаях указанных в п. 5.8 настоящего Положения обязательство по муниципальной гарантии считается полностью исполненным и списывается с муниципального долга.</w:t>
      </w:r>
    </w:p>
    <w:p w:rsidR="001925AE" w:rsidRPr="00BA7D6D" w:rsidRDefault="001925AE" w:rsidP="00BA7D6D">
      <w:pPr>
        <w:shd w:val="clear" w:color="auto" w:fill="FFFFFF"/>
        <w:spacing w:after="0" w:line="240" w:lineRule="auto"/>
        <w:rPr>
          <w:rFonts w:ascii="Times New Roman" w:hAnsi="Times New Roman"/>
          <w:b/>
          <w:bCs/>
          <w:color w:val="26282F"/>
          <w:lang w:eastAsia="ru-RU"/>
        </w:rPr>
      </w:pPr>
    </w:p>
    <w:p w:rsidR="001925AE" w:rsidRPr="00BA7D6D" w:rsidRDefault="001925AE" w:rsidP="00BA7D6D">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26282F"/>
          <w:lang w:eastAsia="ru-RU"/>
        </w:rPr>
        <w:t>5. Исполнение обязательств по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5.1.</w:t>
      </w:r>
      <w:r w:rsidRPr="00BA7D6D">
        <w:rPr>
          <w:rFonts w:ascii="Times New Roman" w:hAnsi="Times New Roman"/>
          <w:color w:val="333333"/>
          <w:lang w:eastAsia="ru-RU"/>
        </w:rPr>
        <w:t> Гарант несет ответственность перед бенефициаром только в случае целевого использования кредита принципала. Возмещению не подлежат суммы основного долга, использованные принципалом не по целевому назначению.</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rsidRPr="00BA7D6D">
        <w:rPr>
          <w:rFonts w:ascii="Times New Roman" w:hAnsi="Times New Roman"/>
          <w:color w:val="333333"/>
          <w:lang w:eastAsia="ru-RU"/>
        </w:rPr>
        <w:t>ств пр</w:t>
      </w:r>
      <w:proofErr w:type="gramEnd"/>
      <w:r w:rsidRPr="00BA7D6D">
        <w:rPr>
          <w:rFonts w:ascii="Times New Roman" w:hAnsi="Times New Roman"/>
          <w:color w:val="333333"/>
          <w:lang w:eastAsia="ru-RU"/>
        </w:rPr>
        <w:t>инципала, обеспеченных гарантией, но не более суммы, на которую выдана гарантия.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Гарантийный случай наступает при неисполнении Принципалом обязательства перед Бенефициаром по погашению кредита (основного долга) и уплаты процентов в сроки, определенные кредитным договором.</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5.2.</w:t>
      </w:r>
      <w:r w:rsidRPr="00BA7D6D">
        <w:rPr>
          <w:rFonts w:ascii="Times New Roman" w:hAnsi="Times New Roman"/>
          <w:color w:val="333333"/>
          <w:lang w:eastAsia="ru-RU"/>
        </w:rPr>
        <w:t> </w:t>
      </w:r>
      <w:r w:rsidRPr="00BA7D6D">
        <w:rPr>
          <w:rFonts w:ascii="Times New Roman" w:hAnsi="Times New Roman"/>
          <w:b/>
          <w:bCs/>
          <w:color w:val="333333"/>
          <w:lang w:eastAsia="ru-RU"/>
        </w:rPr>
        <w:t>Договор на предоставление гарантии считается расторгнутым</w:t>
      </w:r>
      <w:r w:rsidRPr="00BA7D6D">
        <w:rPr>
          <w:rFonts w:ascii="Times New Roman" w:hAnsi="Times New Roman"/>
          <w:color w:val="333333"/>
          <w:lang w:eastAsia="ru-RU"/>
        </w:rPr>
        <w:t>, </w:t>
      </w:r>
      <w:r w:rsidRPr="00BA7D6D">
        <w:rPr>
          <w:rFonts w:ascii="Times New Roman" w:hAnsi="Times New Roman"/>
          <w:b/>
          <w:bCs/>
          <w:color w:val="333333"/>
          <w:lang w:eastAsia="ru-RU"/>
        </w:rPr>
        <w:t>если в тридцатидневный срок</w:t>
      </w:r>
      <w:r w:rsidRPr="00BA7D6D">
        <w:rPr>
          <w:rFonts w:ascii="Times New Roman" w:hAnsi="Times New Roman"/>
          <w:color w:val="333333"/>
          <w:lang w:eastAsia="ru-RU"/>
        </w:rPr>
        <w:t> с момента заключения договора на предоставление гарантии бенефициаром </w:t>
      </w:r>
      <w:r w:rsidRPr="00BA7D6D">
        <w:rPr>
          <w:rFonts w:ascii="Times New Roman" w:hAnsi="Times New Roman"/>
          <w:b/>
          <w:bCs/>
          <w:color w:val="333333"/>
          <w:lang w:eastAsia="ru-RU"/>
        </w:rPr>
        <w:t>не предоставлен кредит</w:t>
      </w:r>
      <w:r w:rsidRPr="00BA7D6D">
        <w:rPr>
          <w:rFonts w:ascii="Times New Roman" w:hAnsi="Times New Roman"/>
          <w:color w:val="333333"/>
          <w:lang w:eastAsia="ru-RU"/>
        </w:rPr>
        <w:t> принципалу в соответствии с условиями кредитного договора.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5.3.</w:t>
      </w:r>
      <w:r w:rsidRPr="00BA7D6D">
        <w:rPr>
          <w:rFonts w:ascii="Times New Roman" w:hAnsi="Times New Roman"/>
          <w:color w:val="333333"/>
          <w:lang w:eastAsia="ru-RU"/>
        </w:rPr>
        <w:t xml:space="preserve"> Бенефициар обязуется письменно сообщать в Администрацию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о неисполнении принципалом любого из своих обязательств. Бенефициар вправе обратиться в Администрацию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с требованием о выплате по гарантии после того, как примет все предусмотренные законодательством Российской Федерации меры по погашению задолженности принципала. Бенефициар не вправе обращаться в Администрацию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с требованием о выплате по гарантии, если требование к принципалу по кредитному договору может быть удовлетворено путем зачета встречного </w:t>
      </w:r>
      <w:proofErr w:type="gramStart"/>
      <w:r w:rsidRPr="00BA7D6D">
        <w:rPr>
          <w:rFonts w:ascii="Times New Roman" w:hAnsi="Times New Roman"/>
          <w:color w:val="333333"/>
          <w:lang w:eastAsia="ru-RU"/>
        </w:rPr>
        <w:t>требования</w:t>
      </w:r>
      <w:proofErr w:type="gramEnd"/>
      <w:r w:rsidRPr="00BA7D6D">
        <w:rPr>
          <w:rFonts w:ascii="Times New Roman" w:hAnsi="Times New Roman"/>
          <w:color w:val="333333"/>
          <w:lang w:eastAsia="ru-RU"/>
        </w:rPr>
        <w:t xml:space="preserve"> либо бесспорного взыскания средств принципала.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5.4.</w:t>
      </w:r>
      <w:r w:rsidRPr="00BA7D6D">
        <w:rPr>
          <w:rFonts w:ascii="Times New Roman" w:hAnsi="Times New Roman"/>
          <w:color w:val="333333"/>
          <w:lang w:eastAsia="ru-RU"/>
        </w:rPr>
        <w:t xml:space="preserve"> Бенефициар вместе с требованием выплаты по гарантии должен предоставить в Администрацию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документы, подтверждающие целевое использование полученного кредита, сумму просроченной задолженности, копию обращения к принципалу, копию ответа принципала, если таковой получен.</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5.5.</w:t>
      </w:r>
      <w:r w:rsidRPr="00BA7D6D">
        <w:rPr>
          <w:rFonts w:ascii="Times New Roman" w:hAnsi="Times New Roman"/>
          <w:color w:val="333333"/>
          <w:lang w:eastAsia="ru-RU"/>
        </w:rPr>
        <w:t xml:space="preserve"> Администрация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для рассмотрения </w:t>
      </w:r>
      <w:r w:rsidRPr="00BA7D6D">
        <w:rPr>
          <w:rFonts w:ascii="Times New Roman" w:hAnsi="Times New Roman"/>
          <w:b/>
          <w:bCs/>
          <w:color w:val="333333"/>
          <w:lang w:eastAsia="ru-RU"/>
        </w:rPr>
        <w:t>уведомления бенефициара образует комиссию</w:t>
      </w:r>
      <w:r w:rsidRPr="00BA7D6D">
        <w:rPr>
          <w:rFonts w:ascii="Times New Roman" w:hAnsi="Times New Roman"/>
          <w:color w:val="333333"/>
          <w:lang w:eastAsia="ru-RU"/>
        </w:rPr>
        <w:t> с привлечением главного бухгалтера, юристов, представителей бенефициара и принципала.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 xml:space="preserve">5.6. Требование бенефициара признается </w:t>
      </w:r>
      <w:proofErr w:type="gramStart"/>
      <w:r w:rsidRPr="00BA7D6D">
        <w:rPr>
          <w:rFonts w:ascii="Times New Roman" w:hAnsi="Times New Roman"/>
          <w:color w:val="26282F"/>
          <w:lang w:eastAsia="ru-RU"/>
        </w:rPr>
        <w:t>необоснованным</w:t>
      </w:r>
      <w:proofErr w:type="gramEnd"/>
      <w:r w:rsidRPr="00BA7D6D">
        <w:rPr>
          <w:rFonts w:ascii="Times New Roman" w:hAnsi="Times New Roman"/>
          <w:color w:val="26282F"/>
          <w:lang w:eastAsia="ru-RU"/>
        </w:rPr>
        <w:t xml:space="preserve"> и гарант отказывает бенефициару в удовлетворении его требования в следующих случаях:</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требование предъявлено гаранту по окончании определенного в гарантии срока;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требование или приложенные к нему документы не соответствуют условиям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бенефициар отказался принять надлежащее исполнение обязатель</w:t>
      </w:r>
      <w:proofErr w:type="gramStart"/>
      <w:r w:rsidRPr="00BA7D6D">
        <w:rPr>
          <w:rFonts w:ascii="Times New Roman" w:hAnsi="Times New Roman"/>
          <w:color w:val="333333"/>
          <w:lang w:eastAsia="ru-RU"/>
        </w:rPr>
        <w:t>ств пр</w:t>
      </w:r>
      <w:proofErr w:type="gramEnd"/>
      <w:r w:rsidRPr="00BA7D6D">
        <w:rPr>
          <w:rFonts w:ascii="Times New Roman" w:hAnsi="Times New Roman"/>
          <w:color w:val="333333"/>
          <w:lang w:eastAsia="ru-RU"/>
        </w:rPr>
        <w:t>инципала, предложенное принципалом или третьими лицами.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b/>
          <w:bCs/>
          <w:color w:val="333333"/>
          <w:lang w:eastAsia="ru-RU"/>
        </w:rPr>
        <w:t>Гарант должен уведомить бенефициара об отказе удовлетворить его требование.</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Гарант вправе выдвигать против требования бенефициара возражения, которые мог бы предоставить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lastRenderedPageBreak/>
        <w:t xml:space="preserve">В случае если предоставленные материалы подтверждают соблюдение бенефициаром и принципалом условий указанных в п.п. 5.2., 5.3. настоящего Положения, комиссия готовит заключение, подтверждающее неисполнение принципалом своих обязательств по кредитному договору и обоснованность предъявления бенефициаром требований о выплате по гарантии. В заключении указывается сумма, подлежащая выплате по гарантии. Заключение направляется Главе администрации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бенефициару и принципалу.</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5.7.</w:t>
      </w:r>
      <w:r w:rsidRPr="00BA7D6D">
        <w:rPr>
          <w:rFonts w:ascii="Times New Roman" w:hAnsi="Times New Roman"/>
          <w:color w:val="333333"/>
          <w:lang w:eastAsia="ru-RU"/>
        </w:rPr>
        <w:t> </w:t>
      </w:r>
      <w:r w:rsidRPr="00BA7D6D">
        <w:rPr>
          <w:rFonts w:ascii="Times New Roman" w:hAnsi="Times New Roman"/>
          <w:b/>
          <w:bCs/>
          <w:color w:val="333333"/>
          <w:lang w:eastAsia="ru-RU"/>
        </w:rPr>
        <w:t>Решение о выплате по гарантии принимается Главой администрации сельсовета</w:t>
      </w:r>
      <w:r w:rsidRPr="00BA7D6D">
        <w:rPr>
          <w:rFonts w:ascii="Times New Roman" w:hAnsi="Times New Roman"/>
          <w:color w:val="333333"/>
          <w:lang w:eastAsia="ru-RU"/>
        </w:rPr>
        <w:t>.</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5.8.</w:t>
      </w:r>
      <w:r w:rsidRPr="00BA7D6D">
        <w:rPr>
          <w:rFonts w:ascii="Times New Roman" w:hAnsi="Times New Roman"/>
          <w:color w:val="333333"/>
          <w:lang w:eastAsia="ru-RU"/>
        </w:rPr>
        <w:t> Обязательство гаранта перед бенефициаром по муниципальной гарантии прекращается: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уплатой гарантом бенефициару суммы, определенной гарантией;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истечением определенного в гарантии срока, на который она выдана;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в случае исполнения в полном объеме принципалом или третьими лицами обязатель</w:t>
      </w:r>
      <w:proofErr w:type="gramStart"/>
      <w:r w:rsidRPr="00BA7D6D">
        <w:rPr>
          <w:rFonts w:ascii="Times New Roman" w:hAnsi="Times New Roman"/>
          <w:color w:val="333333"/>
          <w:lang w:eastAsia="ru-RU"/>
        </w:rPr>
        <w:t>ств пр</w:t>
      </w:r>
      <w:proofErr w:type="gramEnd"/>
      <w:r w:rsidRPr="00BA7D6D">
        <w:rPr>
          <w:rFonts w:ascii="Times New Roman" w:hAnsi="Times New Roman"/>
          <w:color w:val="333333"/>
          <w:lang w:eastAsia="ru-RU"/>
        </w:rPr>
        <w:t>инципала, обеспеченных гарантией;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если обязательство принципала, в обеспечение которого предоставлена гарантия, не возникло;</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в иных случаях, установленных гарантией.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b/>
          <w:bCs/>
          <w:color w:val="333333"/>
          <w:lang w:eastAsia="ru-RU"/>
        </w:rPr>
        <w:t>Гарант, которому стало известно о прекращении гарантии, должен уведомить об этом принципала.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5.9.</w:t>
      </w:r>
      <w:r w:rsidRPr="00BA7D6D">
        <w:rPr>
          <w:rFonts w:ascii="Times New Roman" w:hAnsi="Times New Roman"/>
          <w:color w:val="333333"/>
          <w:lang w:eastAsia="ru-RU"/>
        </w:rPr>
        <w:t xml:space="preserve"> При исполнении обязательства по гарантии к Администрации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переходят права бенефициара по кредитному договору и права, принадлежащие бенефициару как залогодержателю в том объеме, в котором Администрация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удовлетворила требования бенефициара. </w:t>
      </w:r>
      <w:r w:rsidRPr="00BA7D6D">
        <w:rPr>
          <w:rFonts w:ascii="Times New Roman" w:hAnsi="Times New Roman"/>
          <w:b/>
          <w:bCs/>
          <w:color w:val="333333"/>
          <w:lang w:eastAsia="ru-RU"/>
        </w:rPr>
        <w:t>Бенефициар обязан в трёхдневный срок передать Администрации документы, удостоверяющие требования к принципалу.</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5.10.</w:t>
      </w:r>
      <w:r w:rsidRPr="00BA7D6D">
        <w:rPr>
          <w:rFonts w:ascii="Times New Roman" w:hAnsi="Times New Roman"/>
          <w:color w:val="333333"/>
          <w:lang w:eastAsia="ru-RU"/>
        </w:rPr>
        <w:t> </w:t>
      </w:r>
      <w:r w:rsidRPr="00BA7D6D">
        <w:rPr>
          <w:rFonts w:ascii="Times New Roman" w:hAnsi="Times New Roman"/>
          <w:b/>
          <w:bCs/>
          <w:color w:val="333333"/>
          <w:lang w:eastAsia="ru-RU"/>
        </w:rPr>
        <w:t xml:space="preserve">Администрация </w:t>
      </w:r>
      <w:proofErr w:type="spellStart"/>
      <w:r w:rsidRPr="00BA7D6D">
        <w:rPr>
          <w:rFonts w:ascii="Times New Roman" w:hAnsi="Times New Roman"/>
          <w:b/>
          <w:color w:val="333333"/>
          <w:lang w:eastAsia="ru-RU"/>
        </w:rPr>
        <w:t>Рудянского</w:t>
      </w:r>
      <w:proofErr w:type="spellEnd"/>
      <w:r w:rsidRPr="00BA7D6D">
        <w:rPr>
          <w:rFonts w:ascii="Times New Roman" w:hAnsi="Times New Roman"/>
          <w:b/>
          <w:color w:val="333333"/>
          <w:lang w:eastAsia="ru-RU"/>
        </w:rPr>
        <w:t xml:space="preserve"> сельсовета </w:t>
      </w:r>
      <w:r w:rsidRPr="00BA7D6D">
        <w:rPr>
          <w:rFonts w:ascii="Times New Roman" w:hAnsi="Times New Roman"/>
          <w:color w:val="333333"/>
          <w:lang w:eastAsia="ru-RU"/>
        </w:rPr>
        <w:t xml:space="preserve"> </w:t>
      </w:r>
      <w:r w:rsidRPr="00BA7D6D">
        <w:rPr>
          <w:rFonts w:ascii="Times New Roman" w:hAnsi="Times New Roman"/>
          <w:b/>
          <w:bCs/>
          <w:color w:val="333333"/>
          <w:lang w:eastAsia="ru-RU"/>
        </w:rPr>
        <w:t xml:space="preserve">должна обратиться </w:t>
      </w:r>
      <w:proofErr w:type="gramStart"/>
      <w:r w:rsidRPr="00BA7D6D">
        <w:rPr>
          <w:rFonts w:ascii="Times New Roman" w:hAnsi="Times New Roman"/>
          <w:b/>
          <w:bCs/>
          <w:color w:val="333333"/>
          <w:lang w:eastAsia="ru-RU"/>
        </w:rPr>
        <w:t>к поручителю с требованием о выплате в соответствии с договором</w:t>
      </w:r>
      <w:proofErr w:type="gramEnd"/>
      <w:r w:rsidRPr="00BA7D6D">
        <w:rPr>
          <w:rFonts w:ascii="Times New Roman" w:hAnsi="Times New Roman"/>
          <w:b/>
          <w:bCs/>
          <w:color w:val="333333"/>
          <w:lang w:eastAsia="ru-RU"/>
        </w:rPr>
        <w:t xml:space="preserve"> поручительства или условиями банковской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5.11.</w:t>
      </w:r>
      <w:r w:rsidRPr="00BA7D6D">
        <w:rPr>
          <w:rFonts w:ascii="Times New Roman" w:hAnsi="Times New Roman"/>
          <w:color w:val="333333"/>
          <w:lang w:eastAsia="ru-RU"/>
        </w:rPr>
        <w:t xml:space="preserve"> Средства, полученные Администрацией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от поручителя, а также в результате обращения взыскания на имущество принципала, зачисляются в бюджет муниципального образования.</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26282F"/>
          <w:lang w:eastAsia="ru-RU"/>
        </w:rPr>
        <w:t>6. Заключительные положения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26282F"/>
          <w:lang w:eastAsia="ru-RU"/>
        </w:rPr>
        <w:t>6.1.</w:t>
      </w:r>
      <w:r w:rsidRPr="00BA7D6D">
        <w:rPr>
          <w:rFonts w:ascii="Times New Roman" w:hAnsi="Times New Roman"/>
          <w:color w:val="333333"/>
          <w:lang w:eastAsia="ru-RU"/>
        </w:rPr>
        <w:t> Ответственность за нарушение порядка о предоставлении муниципальных гарантий наступает в соответствии с действующим законодательством Российской Федерации.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p>
    <w:p w:rsidR="001925AE" w:rsidRPr="00BA7D6D" w:rsidRDefault="001925AE" w:rsidP="00F61958">
      <w:pPr>
        <w:shd w:val="clear" w:color="auto" w:fill="FFFFFF"/>
        <w:spacing w:after="0" w:line="240" w:lineRule="auto"/>
        <w:rPr>
          <w:rFonts w:ascii="Times New Roman" w:hAnsi="Times New Roman"/>
          <w:color w:val="333333"/>
          <w:lang w:eastAsia="ru-RU"/>
        </w:rPr>
      </w:pPr>
    </w:p>
    <w:p w:rsidR="001925AE" w:rsidRPr="00BA7D6D" w:rsidRDefault="001925AE" w:rsidP="00F61958">
      <w:pPr>
        <w:shd w:val="clear" w:color="auto" w:fill="FFFFFF"/>
        <w:spacing w:after="0" w:line="240" w:lineRule="auto"/>
        <w:rPr>
          <w:rFonts w:ascii="Times New Roman" w:hAnsi="Times New Roman"/>
          <w:color w:val="333333"/>
          <w:lang w:eastAsia="ru-RU"/>
        </w:rPr>
      </w:pPr>
    </w:p>
    <w:p w:rsidR="001925AE" w:rsidRDefault="001925AE" w:rsidP="00F61958">
      <w:pPr>
        <w:shd w:val="clear" w:color="auto" w:fill="FFFFFF"/>
        <w:spacing w:after="0" w:line="240" w:lineRule="auto"/>
        <w:rPr>
          <w:rFonts w:ascii="Times New Roman" w:hAnsi="Times New Roman"/>
          <w:color w:val="333333"/>
          <w:lang w:eastAsia="ru-RU"/>
        </w:rPr>
      </w:pPr>
    </w:p>
    <w:p w:rsidR="00BA7D6D" w:rsidRDefault="00BA7D6D" w:rsidP="00F61958">
      <w:pPr>
        <w:shd w:val="clear" w:color="auto" w:fill="FFFFFF"/>
        <w:spacing w:after="0" w:line="240" w:lineRule="auto"/>
        <w:rPr>
          <w:rFonts w:ascii="Times New Roman" w:hAnsi="Times New Roman"/>
          <w:color w:val="333333"/>
          <w:lang w:eastAsia="ru-RU"/>
        </w:rPr>
      </w:pPr>
    </w:p>
    <w:p w:rsidR="00BA7D6D" w:rsidRDefault="00BA7D6D" w:rsidP="00F61958">
      <w:pPr>
        <w:shd w:val="clear" w:color="auto" w:fill="FFFFFF"/>
        <w:spacing w:after="0" w:line="240" w:lineRule="auto"/>
        <w:rPr>
          <w:rFonts w:ascii="Times New Roman" w:hAnsi="Times New Roman"/>
          <w:color w:val="333333"/>
          <w:lang w:eastAsia="ru-RU"/>
        </w:rPr>
      </w:pPr>
    </w:p>
    <w:p w:rsidR="00BA7D6D" w:rsidRDefault="00BA7D6D" w:rsidP="00F61958">
      <w:pPr>
        <w:shd w:val="clear" w:color="auto" w:fill="FFFFFF"/>
        <w:spacing w:after="0" w:line="240" w:lineRule="auto"/>
        <w:rPr>
          <w:rFonts w:ascii="Times New Roman" w:hAnsi="Times New Roman"/>
          <w:color w:val="333333"/>
          <w:lang w:eastAsia="ru-RU"/>
        </w:rPr>
      </w:pPr>
    </w:p>
    <w:p w:rsidR="00BA7D6D" w:rsidRDefault="00BA7D6D" w:rsidP="00F61958">
      <w:pPr>
        <w:shd w:val="clear" w:color="auto" w:fill="FFFFFF"/>
        <w:spacing w:after="0" w:line="240" w:lineRule="auto"/>
        <w:rPr>
          <w:rFonts w:ascii="Times New Roman" w:hAnsi="Times New Roman"/>
          <w:color w:val="333333"/>
          <w:lang w:eastAsia="ru-RU"/>
        </w:rPr>
      </w:pPr>
    </w:p>
    <w:p w:rsidR="00BA7D6D" w:rsidRDefault="00BA7D6D" w:rsidP="00F61958">
      <w:pPr>
        <w:shd w:val="clear" w:color="auto" w:fill="FFFFFF"/>
        <w:spacing w:after="0" w:line="240" w:lineRule="auto"/>
        <w:rPr>
          <w:rFonts w:ascii="Times New Roman" w:hAnsi="Times New Roman"/>
          <w:color w:val="333333"/>
          <w:lang w:eastAsia="ru-RU"/>
        </w:rPr>
      </w:pPr>
    </w:p>
    <w:p w:rsidR="00BA7D6D" w:rsidRDefault="00BA7D6D" w:rsidP="00F61958">
      <w:pPr>
        <w:shd w:val="clear" w:color="auto" w:fill="FFFFFF"/>
        <w:spacing w:after="0" w:line="240" w:lineRule="auto"/>
        <w:rPr>
          <w:rFonts w:ascii="Times New Roman" w:hAnsi="Times New Roman"/>
          <w:color w:val="333333"/>
          <w:lang w:eastAsia="ru-RU"/>
        </w:rPr>
      </w:pPr>
    </w:p>
    <w:p w:rsidR="00BA7D6D" w:rsidRDefault="00BA7D6D" w:rsidP="00F61958">
      <w:pPr>
        <w:shd w:val="clear" w:color="auto" w:fill="FFFFFF"/>
        <w:spacing w:after="0" w:line="240" w:lineRule="auto"/>
        <w:rPr>
          <w:rFonts w:ascii="Times New Roman" w:hAnsi="Times New Roman"/>
          <w:color w:val="333333"/>
          <w:lang w:eastAsia="ru-RU"/>
        </w:rPr>
      </w:pPr>
    </w:p>
    <w:p w:rsidR="00BA7D6D" w:rsidRDefault="00BA7D6D" w:rsidP="00F61958">
      <w:pPr>
        <w:shd w:val="clear" w:color="auto" w:fill="FFFFFF"/>
        <w:spacing w:after="0" w:line="240" w:lineRule="auto"/>
        <w:rPr>
          <w:rFonts w:ascii="Times New Roman" w:hAnsi="Times New Roman"/>
          <w:color w:val="333333"/>
          <w:lang w:eastAsia="ru-RU"/>
        </w:rPr>
      </w:pPr>
    </w:p>
    <w:p w:rsidR="00BA7D6D" w:rsidRDefault="00BA7D6D" w:rsidP="00F61958">
      <w:pPr>
        <w:shd w:val="clear" w:color="auto" w:fill="FFFFFF"/>
        <w:spacing w:after="0" w:line="240" w:lineRule="auto"/>
        <w:rPr>
          <w:rFonts w:ascii="Times New Roman" w:hAnsi="Times New Roman"/>
          <w:color w:val="333333"/>
          <w:lang w:eastAsia="ru-RU"/>
        </w:rPr>
      </w:pPr>
    </w:p>
    <w:p w:rsidR="00BA7D6D" w:rsidRDefault="00BA7D6D" w:rsidP="00F61958">
      <w:pPr>
        <w:shd w:val="clear" w:color="auto" w:fill="FFFFFF"/>
        <w:spacing w:after="0" w:line="240" w:lineRule="auto"/>
        <w:rPr>
          <w:rFonts w:ascii="Times New Roman" w:hAnsi="Times New Roman"/>
          <w:color w:val="333333"/>
          <w:lang w:eastAsia="ru-RU"/>
        </w:rPr>
      </w:pPr>
    </w:p>
    <w:p w:rsidR="00BA7D6D" w:rsidRDefault="00BA7D6D" w:rsidP="00F61958">
      <w:pPr>
        <w:shd w:val="clear" w:color="auto" w:fill="FFFFFF"/>
        <w:spacing w:after="0" w:line="240" w:lineRule="auto"/>
        <w:rPr>
          <w:rFonts w:ascii="Times New Roman" w:hAnsi="Times New Roman"/>
          <w:color w:val="333333"/>
          <w:lang w:eastAsia="ru-RU"/>
        </w:rPr>
      </w:pPr>
    </w:p>
    <w:p w:rsidR="00BA7D6D" w:rsidRDefault="00BA7D6D" w:rsidP="00F61958">
      <w:pPr>
        <w:shd w:val="clear" w:color="auto" w:fill="FFFFFF"/>
        <w:spacing w:after="0" w:line="240" w:lineRule="auto"/>
        <w:rPr>
          <w:rFonts w:ascii="Times New Roman" w:hAnsi="Times New Roman"/>
          <w:color w:val="333333"/>
          <w:lang w:eastAsia="ru-RU"/>
        </w:rPr>
      </w:pPr>
    </w:p>
    <w:p w:rsidR="00BA7D6D" w:rsidRPr="00BA7D6D" w:rsidRDefault="00BA7D6D" w:rsidP="00F61958">
      <w:pPr>
        <w:shd w:val="clear" w:color="auto" w:fill="FFFFFF"/>
        <w:spacing w:after="0" w:line="240" w:lineRule="auto"/>
        <w:rPr>
          <w:rFonts w:ascii="Times New Roman" w:hAnsi="Times New Roman"/>
          <w:color w:val="333333"/>
          <w:lang w:eastAsia="ru-RU"/>
        </w:rPr>
      </w:pPr>
    </w:p>
    <w:p w:rsidR="001925AE" w:rsidRPr="00BA7D6D" w:rsidRDefault="001925AE" w:rsidP="00B3073F">
      <w:pPr>
        <w:shd w:val="clear" w:color="auto" w:fill="FFFFFF"/>
        <w:spacing w:after="0" w:line="240" w:lineRule="auto"/>
        <w:jc w:val="right"/>
        <w:rPr>
          <w:rFonts w:ascii="Times New Roman" w:hAnsi="Times New Roman"/>
          <w:color w:val="333333"/>
          <w:lang w:eastAsia="ru-RU"/>
        </w:rPr>
      </w:pPr>
    </w:p>
    <w:p w:rsidR="001925AE" w:rsidRPr="00BA7D6D" w:rsidRDefault="001925AE" w:rsidP="00B3073F">
      <w:pPr>
        <w:shd w:val="clear" w:color="auto" w:fill="FFFFFF"/>
        <w:spacing w:after="0" w:line="240" w:lineRule="auto"/>
        <w:jc w:val="right"/>
        <w:rPr>
          <w:rFonts w:ascii="Times New Roman" w:hAnsi="Times New Roman"/>
          <w:color w:val="333333"/>
          <w:lang w:eastAsia="ru-RU"/>
        </w:rPr>
      </w:pPr>
      <w:r w:rsidRPr="00BA7D6D">
        <w:rPr>
          <w:rFonts w:ascii="Times New Roman" w:hAnsi="Times New Roman"/>
          <w:color w:val="333333"/>
          <w:lang w:eastAsia="ru-RU"/>
        </w:rPr>
        <w:t xml:space="preserve">Приложение № 2 </w:t>
      </w:r>
    </w:p>
    <w:p w:rsidR="001925AE" w:rsidRPr="00BA7D6D" w:rsidRDefault="001925AE" w:rsidP="00B3073F">
      <w:pPr>
        <w:shd w:val="clear" w:color="auto" w:fill="FFFFFF"/>
        <w:spacing w:after="0" w:line="240" w:lineRule="auto"/>
        <w:jc w:val="right"/>
        <w:rPr>
          <w:rFonts w:ascii="Times New Roman" w:hAnsi="Times New Roman"/>
          <w:color w:val="333333"/>
          <w:lang w:eastAsia="ru-RU"/>
        </w:rPr>
      </w:pPr>
      <w:r w:rsidRPr="00BA7D6D">
        <w:rPr>
          <w:rFonts w:ascii="Times New Roman" w:hAnsi="Times New Roman"/>
          <w:color w:val="333333"/>
          <w:lang w:eastAsia="ru-RU"/>
        </w:rPr>
        <w:t>к  Положению о порядке</w:t>
      </w:r>
    </w:p>
    <w:p w:rsidR="001925AE" w:rsidRPr="00BA7D6D" w:rsidRDefault="001925AE" w:rsidP="00B3073F">
      <w:pPr>
        <w:shd w:val="clear" w:color="auto" w:fill="FFFFFF"/>
        <w:spacing w:after="0" w:line="240" w:lineRule="auto"/>
        <w:jc w:val="right"/>
        <w:rPr>
          <w:rFonts w:ascii="Times New Roman" w:hAnsi="Times New Roman"/>
          <w:color w:val="333333"/>
          <w:lang w:eastAsia="ru-RU"/>
        </w:rPr>
      </w:pPr>
      <w:r w:rsidRPr="00BA7D6D">
        <w:rPr>
          <w:rFonts w:ascii="Times New Roman" w:hAnsi="Times New Roman"/>
          <w:color w:val="333333"/>
          <w:lang w:eastAsia="ru-RU"/>
        </w:rPr>
        <w:t xml:space="preserve"> предоставления муниципальных гарантий </w:t>
      </w:r>
    </w:p>
    <w:p w:rsidR="001925AE" w:rsidRPr="00BA7D6D" w:rsidRDefault="001925AE" w:rsidP="00B3073F">
      <w:pPr>
        <w:shd w:val="clear" w:color="auto" w:fill="FFFFFF"/>
        <w:spacing w:after="0" w:line="240" w:lineRule="auto"/>
        <w:jc w:val="right"/>
        <w:rPr>
          <w:rFonts w:ascii="Times New Roman" w:hAnsi="Times New Roman"/>
          <w:color w:val="333333"/>
          <w:lang w:eastAsia="ru-RU"/>
        </w:rPr>
      </w:pPr>
      <w:proofErr w:type="spellStart"/>
      <w:r w:rsidRPr="00BA7D6D">
        <w:rPr>
          <w:rFonts w:ascii="Times New Roman" w:hAnsi="Times New Roman"/>
          <w:color w:val="333333"/>
          <w:lang w:eastAsia="ru-RU"/>
        </w:rPr>
        <w:t>Рудянским</w:t>
      </w:r>
      <w:proofErr w:type="spellEnd"/>
      <w:r w:rsidRPr="00BA7D6D">
        <w:rPr>
          <w:rFonts w:ascii="Times New Roman" w:hAnsi="Times New Roman"/>
          <w:color w:val="333333"/>
          <w:lang w:eastAsia="ru-RU"/>
        </w:rPr>
        <w:t xml:space="preserve"> сельсоветом</w:t>
      </w:r>
    </w:p>
    <w:p w:rsidR="005F5FEB" w:rsidRPr="00BA7D6D" w:rsidRDefault="005F5FEB" w:rsidP="005F5FEB">
      <w:pPr>
        <w:shd w:val="clear" w:color="auto" w:fill="FFFFFF"/>
        <w:spacing w:after="0" w:line="240" w:lineRule="auto"/>
        <w:jc w:val="right"/>
        <w:rPr>
          <w:rFonts w:ascii="Times New Roman" w:hAnsi="Times New Roman"/>
          <w:color w:val="333333"/>
          <w:lang w:eastAsia="ru-RU"/>
        </w:rPr>
      </w:pPr>
    </w:p>
    <w:p w:rsidR="001925AE" w:rsidRPr="00BA7D6D" w:rsidRDefault="001925AE" w:rsidP="00B3073F">
      <w:pPr>
        <w:shd w:val="clear" w:color="auto" w:fill="FFFFFF"/>
        <w:spacing w:after="0" w:line="240" w:lineRule="auto"/>
        <w:jc w:val="right"/>
        <w:rPr>
          <w:rFonts w:ascii="Times New Roman" w:hAnsi="Times New Roman"/>
          <w:color w:val="333333"/>
          <w:lang w:eastAsia="ru-RU"/>
        </w:rPr>
      </w:pPr>
      <w:r w:rsidRPr="00BA7D6D">
        <w:rPr>
          <w:rFonts w:ascii="Times New Roman" w:hAnsi="Times New Roman"/>
          <w:color w:val="333333"/>
          <w:lang w:eastAsia="ru-RU"/>
        </w:rPr>
        <w:t xml:space="preserve">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26282F"/>
          <w:lang w:eastAsia="ru-RU"/>
        </w:rPr>
        <w:t>ПРИМЕРНАЯ ФОРМА</w:t>
      </w:r>
      <w:r w:rsidRPr="00BA7D6D">
        <w:rPr>
          <w:rFonts w:ascii="Times New Roman" w:hAnsi="Times New Roman"/>
          <w:b/>
          <w:bCs/>
          <w:color w:val="26282F"/>
          <w:lang w:eastAsia="ru-RU"/>
        </w:rPr>
        <w:br/>
        <w:t xml:space="preserve">МУНИЦИПАЛЬНОЙ ГАРАНТИИ РУДЯНСКОГО СЕЛЬСОВЕТА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color w:val="333333"/>
          <w:lang w:eastAsia="ru-RU"/>
        </w:rPr>
        <w:t>от «___» ___________ 20_ г.</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proofErr w:type="gramStart"/>
      <w:r w:rsidRPr="00BA7D6D">
        <w:rPr>
          <w:rFonts w:ascii="Times New Roman" w:hAnsi="Times New Roman"/>
          <w:color w:val="333333"/>
          <w:lang w:eastAsia="ru-RU"/>
        </w:rPr>
        <w:t>Администрация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в     лице     главы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__________________________,  действующей  на  основании Устава,  в соответствии  с  Бюджетным  кодексом Российской Федерации, </w:t>
      </w:r>
      <w:r w:rsidRPr="00BA7D6D">
        <w:rPr>
          <w:rFonts w:ascii="Times New Roman" w:hAnsi="Times New Roman"/>
          <w:b/>
          <w:color w:val="333333"/>
          <w:lang w:eastAsia="ru-RU"/>
        </w:rPr>
        <w:t xml:space="preserve">решением  «Об утверждении Положение предоставления на конкурсной основе муниципальных гарантий по инвестиционным проектам за счет средств местного бюджета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дает письменное обязательство отвечать за исполнение _______________________________,     именуемым    в   дальнейшем «Принципал», которому  предоставляется  настоящая Гарантия, нижеуказанных обязательств    перед ______________________,   именуемым    в   дальнейшем «Бенефициар</w:t>
      </w:r>
      <w:proofErr w:type="gramEnd"/>
      <w:r w:rsidRPr="00BA7D6D">
        <w:rPr>
          <w:rFonts w:ascii="Times New Roman" w:hAnsi="Times New Roman"/>
          <w:color w:val="333333"/>
          <w:lang w:eastAsia="ru-RU"/>
        </w:rPr>
        <w:t>», на следующих условиях:</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333333"/>
          <w:lang w:eastAsia="ru-RU"/>
        </w:rPr>
        <w:t>1. Предмет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1.1. </w:t>
      </w:r>
      <w:proofErr w:type="gramStart"/>
      <w:r w:rsidRPr="00BA7D6D">
        <w:rPr>
          <w:rFonts w:ascii="Times New Roman" w:hAnsi="Times New Roman"/>
          <w:color w:val="333333"/>
          <w:lang w:eastAsia="ru-RU"/>
        </w:rPr>
        <w:t xml:space="preserve">Настоящая   муниципальная   гарантия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(далее - Гарантия) выдается Гарантом  Принципалу  в  пользу  Бенефициара  в  соответствии с Договором о предоставлении  муниципальной гарантии муниципального образования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от «__» ________ 20__ № __,  заключенным  между Гарантом, Принципалом и Бенефициаром (далее - Договор), в обеспечение надлежащего исполнения Принципалом обязательств по основному договору от «__» ________ 20__ № __, заключенному между Бенефициаром и Принципалом (далее - Основной договор).</w:t>
      </w:r>
      <w:proofErr w:type="gramEnd"/>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основного долга (кредита) на сумму</w:t>
      </w:r>
      <w:proofErr w:type="gramStart"/>
      <w:r w:rsidRPr="00BA7D6D">
        <w:rPr>
          <w:rFonts w:ascii="Times New Roman" w:hAnsi="Times New Roman"/>
          <w:color w:val="333333"/>
          <w:lang w:eastAsia="ru-RU"/>
        </w:rPr>
        <w:t xml:space="preserve"> _________ (___________________)  </w:t>
      </w:r>
      <w:proofErr w:type="gramEnd"/>
      <w:r w:rsidRPr="00BA7D6D">
        <w:rPr>
          <w:rFonts w:ascii="Times New Roman" w:hAnsi="Times New Roman"/>
          <w:color w:val="333333"/>
          <w:lang w:eastAsia="ru-RU"/>
        </w:rPr>
        <w:t>рублей  в срок  «__» ________ 20__ и уплате  процентов  по  ставке ____  процентов  годовых на  сумму __________ (___________) рублей.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333333"/>
          <w:lang w:eastAsia="ru-RU"/>
        </w:rPr>
        <w:t>2. Условия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2.1. Гарант   гарантирует   обязательства   Принципала   по   погашению задолженности  по  основному  долгу  (кредиту)  и уплате суммы процентов по Основному договору.</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Предел общей ответственности Гаранта перед Бенефициаром  ограничивается суммой, соответствующей объему обязательств по Гарантии в размере не более</w:t>
      </w:r>
      <w:proofErr w:type="gramStart"/>
      <w:r w:rsidRPr="00BA7D6D">
        <w:rPr>
          <w:rFonts w:ascii="Times New Roman" w:hAnsi="Times New Roman"/>
          <w:color w:val="333333"/>
          <w:lang w:eastAsia="ru-RU"/>
        </w:rPr>
        <w:t xml:space="preserve"> __________  (_________________________)  </w:t>
      </w:r>
      <w:proofErr w:type="gramEnd"/>
      <w:r w:rsidRPr="00BA7D6D">
        <w:rPr>
          <w:rFonts w:ascii="Times New Roman" w:hAnsi="Times New Roman"/>
          <w:color w:val="333333"/>
          <w:lang w:eastAsia="ru-RU"/>
        </w:rPr>
        <w:t>рублей, включающей сумму основного долга  в размере _______________ (_______________________________) рублей и начисленных         процентов в размере ___________________ (___________________________________) рублей.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Основного договора в пропорциях, установленных   в   настоящем   пункте.  </w:t>
      </w:r>
      <w:proofErr w:type="gramStart"/>
      <w:r w:rsidRPr="00BA7D6D">
        <w:rPr>
          <w:rFonts w:ascii="Times New Roman" w:hAnsi="Times New Roman"/>
          <w:color w:val="333333"/>
          <w:lang w:eastAsia="ru-RU"/>
        </w:rPr>
        <w:t>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по Основному договору (сумма погашения обязательств * (сумма обязательств по Гарантии / сумма кредита по Основному договору)).</w:t>
      </w:r>
      <w:proofErr w:type="gramEnd"/>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2.3. Гарантия вступает в силу с момента подписания Гарантии и Договора.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lastRenderedPageBreak/>
        <w:t>2.4. </w:t>
      </w:r>
      <w:proofErr w:type="gramStart"/>
      <w:r w:rsidRPr="00BA7D6D">
        <w:rPr>
          <w:rFonts w:ascii="Times New Roman" w:hAnsi="Times New Roman"/>
          <w:color w:val="333333"/>
          <w:lang w:eastAsia="ru-RU"/>
        </w:rPr>
        <w:t>Гарант   не   гарантирует   исполнение   обязательств   Принципала по  уплате  процентов, штрафов, комиссий, пени  за  просрочку  погашения задолженности по основному долгу (кредиту) и за просрочку уплаты процентов, других  платежей  и  иных  обязательств  Принципала  по Основному договору, помимо указанных в пунктах 1.2 и 2.1 Гарантии.</w:t>
      </w:r>
      <w:proofErr w:type="gramEnd"/>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2.5. Срок   действия   Гарантии   заканчивается «__» ________ 20__.</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2.6. Гарантия прекращает свое действие и должна быть </w:t>
      </w:r>
      <w:proofErr w:type="gramStart"/>
      <w:r w:rsidRPr="00BA7D6D">
        <w:rPr>
          <w:rFonts w:ascii="Times New Roman" w:hAnsi="Times New Roman"/>
          <w:color w:val="333333"/>
          <w:lang w:eastAsia="ru-RU"/>
        </w:rPr>
        <w:t>без дополнительных запросов  со стороны Гаранта возвращена ему Бенефициаром в течение ________ дней с момента наступления любого из нижеперечисленных событий</w:t>
      </w:r>
      <w:proofErr w:type="gramEnd"/>
      <w:r w:rsidRPr="00BA7D6D">
        <w:rPr>
          <w:rFonts w:ascii="Times New Roman" w:hAnsi="Times New Roman"/>
          <w:color w:val="333333"/>
          <w:lang w:eastAsia="ru-RU"/>
        </w:rPr>
        <w:t>:</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2.6.1. Уплатой Гарантом Бенефициару суммы, определенной Гарантией.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2.6.2. Истечением определенного в Гарантии срока, на который она выдана.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2.6.3. В  случае  исполнения  в полном  объеме Принципалом или третьими лицами обязатель</w:t>
      </w:r>
      <w:proofErr w:type="gramStart"/>
      <w:r w:rsidRPr="00BA7D6D">
        <w:rPr>
          <w:rFonts w:ascii="Times New Roman" w:hAnsi="Times New Roman"/>
          <w:color w:val="333333"/>
          <w:lang w:eastAsia="ru-RU"/>
        </w:rPr>
        <w:t>ств Пр</w:t>
      </w:r>
      <w:proofErr w:type="gramEnd"/>
      <w:r w:rsidRPr="00BA7D6D">
        <w:rPr>
          <w:rFonts w:ascii="Times New Roman" w:hAnsi="Times New Roman"/>
          <w:color w:val="333333"/>
          <w:lang w:eastAsia="ru-RU"/>
        </w:rPr>
        <w:t>инципала, обеспеченных Гарантией.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2.6.4.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2.6.5. Если  обязательство  Принципала, в  обеспечение которого предоставлена Гарантия, не возникло.</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2.6.6. После отзыва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2.7. Принадлежащее  Бенефициару  по Гарантии право требования к Гаранту не может быть передано другому лицу.</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2.8. Гарант    несет    субсидиарную    (солидарную)    ответственность дополнительно   к   ответственности   Принципала   по  гарантированному  им обязательству в пределах средств, указанных в пункте 2.1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2.9. Все  вопросы  взаимодействия  Гаранта, Принципала  и  Бенефициара указаны в Договоре.</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333333"/>
          <w:lang w:eastAsia="ru-RU"/>
        </w:rPr>
        <w:t>3. Условия отзыва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3.1. Гарантия может быть отозвана Гарантом в случаях:</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3.1.1. Если   Гарантия   не   будет   передана   Принципалом   Бенефициару в соответствии с условиями пункта 5.1 Гарантии и пункта 3.5 Договора.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3.1.2. Внесения  в  Основной договор  не согласованных с Гарантом условий, влекущих  увеличение  ответственности  или иные неблагоприятные последствия для Гаранта.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3.1.3. Если  Принципал - организация   аннулировала   договор   обеспечения или  произошло  другое  событие, в  результате  которого  произошла потеря </w:t>
      </w:r>
      <w:proofErr w:type="gramStart"/>
      <w:r w:rsidRPr="00BA7D6D">
        <w:rPr>
          <w:rFonts w:ascii="Times New Roman" w:hAnsi="Times New Roman"/>
          <w:color w:val="333333"/>
          <w:lang w:eastAsia="ru-RU"/>
        </w:rPr>
        <w:t>обеспечения</w:t>
      </w:r>
      <w:proofErr w:type="gramEnd"/>
      <w:r w:rsidRPr="00BA7D6D">
        <w:rPr>
          <w:rFonts w:ascii="Times New Roman" w:hAnsi="Times New Roman"/>
          <w:color w:val="333333"/>
          <w:lang w:eastAsia="ru-RU"/>
        </w:rPr>
        <w:t xml:space="preserve"> либо снижение цены обеспечения.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3.2. Уведомление об отзыве  Гарантии направляется Принципалу по адресу, указанному в Договоре.</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333333"/>
          <w:lang w:eastAsia="ru-RU"/>
        </w:rPr>
        <w:t>4. Исполнение обязательств по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4.1. Исполнение   Гарантом   своих   обязательств   по  Гарантии  ведет к возникновению регрессных требований со стороны Гаранта к Принципалу.</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4.2. Исполнение   обязательств   по  Гарантии  осуществляется  за  счет источников финансирования дефицита бюджета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предусмотренных  на  указанные  цели  в  решении</w:t>
      </w:r>
      <w:proofErr w:type="gramStart"/>
      <w:r w:rsidRPr="00BA7D6D">
        <w:rPr>
          <w:rFonts w:ascii="Times New Roman" w:hAnsi="Times New Roman"/>
          <w:color w:val="333333"/>
          <w:lang w:eastAsia="ru-RU"/>
        </w:rPr>
        <w:t xml:space="preserve"> О</w:t>
      </w:r>
      <w:proofErr w:type="gramEnd"/>
      <w:r w:rsidRPr="00BA7D6D">
        <w:rPr>
          <w:rFonts w:ascii="Times New Roman" w:hAnsi="Times New Roman"/>
          <w:color w:val="333333"/>
          <w:lang w:eastAsia="ru-RU"/>
        </w:rPr>
        <w:t xml:space="preserve"> бюджете на  очередной финансовый год (очередной финансовый год и плановый период), и подлежит отражению в составе расходов бюджета как предоставление бюджетного кредита Принципалу.</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4.3. После   исполнения  обязательств  по  Гарантии  Гарант  направляет Принципалу  на  основании  пункта  4.1  Гарантии  и  пункта  1.4  Договора, устанавливающих   право   регрессного   требования  Гаранта  к  Принципалу, письменное требование о возмещении Принципалом Гаранту в течение _____ дней после   исполнения   Гарантии  сумм, уплаченных  Гарантом  Бенефициару  по Гарантии.  Не 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пеню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4.4. Исполнение    регрессных    требований    Гаранта   к   Принципалу осуществляется  за  счет  предоставленного  обеспечения  исполнения  своего обязательства.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lastRenderedPageBreak/>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4.5.1. В письменном требовании должны быть указаны:</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сумма   просроченных   неисполненных   гарантированных  обязательств (основной долг и (или) проценты);</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основание для требования Бенефициара и платежа Гаранта в виде ссылок на Гарантию, Договор и Основной договор;</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соблюдение  </w:t>
      </w:r>
      <w:proofErr w:type="spellStart"/>
      <w:r w:rsidRPr="00BA7D6D">
        <w:rPr>
          <w:rFonts w:ascii="Times New Roman" w:hAnsi="Times New Roman"/>
          <w:color w:val="333333"/>
          <w:lang w:eastAsia="ru-RU"/>
        </w:rPr>
        <w:t>субсидиарности</w:t>
      </w:r>
      <w:proofErr w:type="spellEnd"/>
      <w:r w:rsidRPr="00BA7D6D">
        <w:rPr>
          <w:rFonts w:ascii="Times New Roman" w:hAnsi="Times New Roman"/>
          <w:color w:val="333333"/>
          <w:lang w:eastAsia="ru-RU"/>
        </w:rPr>
        <w:t>  (солидарности)  требования в виде ссылки на  предъявленное Бенефициаром Принципалу обращение с требованием погашения долга;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платежные реквизиты Бенефициара.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4.5.2. Документы, прилагающиеся к требованию:</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выписки  по  ссудным  счетам  и  счетам  учета  процентов Принципала на день, следующий </w:t>
      </w:r>
      <w:proofErr w:type="gramStart"/>
      <w:r w:rsidRPr="00BA7D6D">
        <w:rPr>
          <w:rFonts w:ascii="Times New Roman" w:hAnsi="Times New Roman"/>
          <w:color w:val="333333"/>
          <w:lang w:eastAsia="ru-RU"/>
        </w:rPr>
        <w:t>за</w:t>
      </w:r>
      <w:proofErr w:type="gramEnd"/>
      <w:r w:rsidRPr="00BA7D6D">
        <w:rPr>
          <w:rFonts w:ascii="Times New Roman" w:hAnsi="Times New Roman"/>
          <w:color w:val="333333"/>
          <w:lang w:eastAsia="ru-RU"/>
        </w:rPr>
        <w:t xml:space="preserve"> расчетным;</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расчеты, подтверждающие размер просроченного непогашенного основного долга и размер неуплаченных просроченных процентов;</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заверенная  Бенефициаром  копия  полученного  Принципалом  обращения с требованием погашения долга;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ответ Принципала на указанное обращение (если таковой был).</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4.5.3. Все  перечисленные  документы  должны  быть  подписаны  уполномоченными лицами Бенефициара и заверены печатью Бенефициара.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4.6. Датой   предъявления   требования   к   Гаранту   считается   дата его   поступления  в  администрацию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w:t>
      </w:r>
      <w:proofErr w:type="spellStart"/>
      <w:r w:rsidRPr="00BA7D6D">
        <w:rPr>
          <w:rFonts w:ascii="Times New Roman" w:hAnsi="Times New Roman"/>
          <w:color w:val="333333"/>
          <w:lang w:eastAsia="ru-RU"/>
        </w:rPr>
        <w:t>Канского</w:t>
      </w:r>
      <w:proofErr w:type="spellEnd"/>
      <w:r w:rsidRPr="00BA7D6D">
        <w:rPr>
          <w:rFonts w:ascii="Times New Roman" w:hAnsi="Times New Roman"/>
          <w:color w:val="333333"/>
          <w:lang w:eastAsia="ru-RU"/>
        </w:rPr>
        <w:t xml:space="preserve"> района Красноярского края.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4.7. Гарант  рассматривает  требование Бенефициара в течение _____ дней со  дня  его  предъявления  на предмет обоснованности и исполнения согласно разделу  8  Договора.  При  этом  Гарант вправе выдвигать против требования Бенефициара  возражения, которые  мог бы представить Принципал, даже в том случае, если отказался их представить или признал свой долг.</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4.8. В  случае  признания  требования  Бенефициара  обоснованным Гарант в течение _____ дней со дня его предъявления обязан исполнить обязательства по  Гарантии, перечислив  денежные  средства  в  размере, признанном  для исполнения  согласно  разделу 8 Договора, на счет Бенефициара  N _________ </w:t>
      </w:r>
      <w:proofErr w:type="gramStart"/>
      <w:r w:rsidRPr="00BA7D6D">
        <w:rPr>
          <w:rFonts w:ascii="Times New Roman" w:hAnsi="Times New Roman"/>
          <w:color w:val="333333"/>
          <w:lang w:eastAsia="ru-RU"/>
        </w:rPr>
        <w:t>в</w:t>
      </w:r>
      <w:proofErr w:type="gramEnd"/>
      <w:r w:rsidRPr="00BA7D6D">
        <w:rPr>
          <w:rFonts w:ascii="Times New Roman" w:hAnsi="Times New Roman"/>
          <w:color w:val="333333"/>
          <w:lang w:eastAsia="ru-RU"/>
        </w:rPr>
        <w:t xml:space="preserve"> _________________, </w:t>
      </w:r>
      <w:proofErr w:type="gramStart"/>
      <w:r w:rsidRPr="00BA7D6D">
        <w:rPr>
          <w:rFonts w:ascii="Times New Roman" w:hAnsi="Times New Roman"/>
          <w:color w:val="333333"/>
          <w:lang w:eastAsia="ru-RU"/>
        </w:rPr>
        <w:t>по</w:t>
      </w:r>
      <w:proofErr w:type="gramEnd"/>
      <w:r w:rsidRPr="00BA7D6D">
        <w:rPr>
          <w:rFonts w:ascii="Times New Roman" w:hAnsi="Times New Roman"/>
          <w:color w:val="333333"/>
          <w:lang w:eastAsia="ru-RU"/>
        </w:rPr>
        <w:t xml:space="preserve"> ________________________________________ (указываются показатели бюджетной классификации Российской Федерации).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4.9. Гарант  вправе  отказать  Бенефициару  в  исполнении  обязательств по Гарантии в следующих случаях:</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признания  Гарантом  требования  Бенефициару  необоснованным согласно выявленным условиям пункта 8.6 (кроме подпункта 8.6.4) Договора.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Гарантия  прекратила  свое  действие  в  соответствии  с  пунктом 2.6 Гарантии и пунктом 6.1 Договора.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333333"/>
          <w:lang w:eastAsia="ru-RU"/>
        </w:rPr>
        <w:t>5. Заключительные положения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5.1. Гарантия  должна  составляться в двух экземплярах, один из которых находится  в администрации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w:t>
      </w:r>
      <w:proofErr w:type="gramStart"/>
      <w:r w:rsidRPr="00BA7D6D">
        <w:rPr>
          <w:rFonts w:ascii="Times New Roman" w:hAnsi="Times New Roman"/>
          <w:color w:val="333333"/>
          <w:lang w:eastAsia="ru-RU"/>
        </w:rPr>
        <w:t xml:space="preserve"> ,</w:t>
      </w:r>
      <w:proofErr w:type="gramEnd"/>
      <w:r w:rsidRPr="00BA7D6D">
        <w:rPr>
          <w:rFonts w:ascii="Times New Roman" w:hAnsi="Times New Roman"/>
          <w:color w:val="333333"/>
          <w:lang w:eastAsia="ru-RU"/>
        </w:rPr>
        <w:t xml:space="preserve"> другой передается по акту  приема-передачи должнику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5.2. Условия  Гарантии  действуют  только  в  части, не противоречащей Договору.</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333333"/>
          <w:lang w:eastAsia="ru-RU"/>
        </w:rPr>
        <w:t>6. Юридический адрес и реквизиты</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_________________________                     ____________________________</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right"/>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right"/>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right"/>
        <w:rPr>
          <w:rFonts w:ascii="Times New Roman" w:hAnsi="Times New Roman"/>
          <w:color w:val="333333"/>
          <w:lang w:eastAsia="ru-RU"/>
        </w:rPr>
      </w:pPr>
      <w:r w:rsidRPr="00BA7D6D">
        <w:rPr>
          <w:rFonts w:ascii="Times New Roman" w:hAnsi="Times New Roman"/>
          <w:color w:val="333333"/>
          <w:lang w:eastAsia="ru-RU"/>
        </w:rPr>
        <w:t> </w:t>
      </w:r>
    </w:p>
    <w:p w:rsidR="005F5FEB" w:rsidRDefault="005F5FEB" w:rsidP="00BA7D6D">
      <w:pPr>
        <w:shd w:val="clear" w:color="auto" w:fill="FFFFFF"/>
        <w:spacing w:after="0" w:line="240" w:lineRule="auto"/>
        <w:rPr>
          <w:rFonts w:ascii="Times New Roman" w:hAnsi="Times New Roman"/>
          <w:color w:val="333333"/>
          <w:lang w:eastAsia="ru-RU"/>
        </w:rPr>
      </w:pPr>
    </w:p>
    <w:p w:rsidR="00BA7D6D" w:rsidRPr="00BA7D6D" w:rsidRDefault="00BA7D6D" w:rsidP="00BA7D6D">
      <w:pPr>
        <w:shd w:val="clear" w:color="auto" w:fill="FFFFFF"/>
        <w:spacing w:after="0" w:line="240" w:lineRule="auto"/>
        <w:rPr>
          <w:rFonts w:ascii="Times New Roman" w:hAnsi="Times New Roman"/>
          <w:color w:val="333333"/>
          <w:lang w:eastAsia="ru-RU"/>
        </w:rPr>
      </w:pPr>
    </w:p>
    <w:p w:rsidR="005F5FEB" w:rsidRPr="00BA7D6D" w:rsidRDefault="005F5FEB" w:rsidP="000B277F">
      <w:pPr>
        <w:shd w:val="clear" w:color="auto" w:fill="FFFFFF"/>
        <w:spacing w:after="0" w:line="240" w:lineRule="auto"/>
        <w:jc w:val="right"/>
        <w:rPr>
          <w:rFonts w:ascii="Times New Roman" w:hAnsi="Times New Roman"/>
          <w:color w:val="333333"/>
          <w:lang w:eastAsia="ru-RU"/>
        </w:rPr>
      </w:pPr>
    </w:p>
    <w:p w:rsidR="001925AE" w:rsidRPr="00BA7D6D" w:rsidRDefault="001925AE" w:rsidP="000B277F">
      <w:pPr>
        <w:shd w:val="clear" w:color="auto" w:fill="FFFFFF"/>
        <w:spacing w:after="0" w:line="240" w:lineRule="auto"/>
        <w:jc w:val="right"/>
        <w:rPr>
          <w:rFonts w:ascii="Times New Roman" w:hAnsi="Times New Roman"/>
          <w:color w:val="333333"/>
          <w:lang w:eastAsia="ru-RU"/>
        </w:rPr>
      </w:pPr>
      <w:r w:rsidRPr="00BA7D6D">
        <w:rPr>
          <w:rFonts w:ascii="Times New Roman" w:hAnsi="Times New Roman"/>
          <w:color w:val="333333"/>
          <w:lang w:eastAsia="ru-RU"/>
        </w:rPr>
        <w:lastRenderedPageBreak/>
        <w:t xml:space="preserve">Приложение № 3 </w:t>
      </w:r>
    </w:p>
    <w:p w:rsidR="001925AE" w:rsidRPr="00BA7D6D" w:rsidRDefault="001925AE" w:rsidP="000B277F">
      <w:pPr>
        <w:shd w:val="clear" w:color="auto" w:fill="FFFFFF"/>
        <w:spacing w:after="0" w:line="240" w:lineRule="auto"/>
        <w:jc w:val="right"/>
        <w:rPr>
          <w:rFonts w:ascii="Times New Roman" w:hAnsi="Times New Roman"/>
          <w:color w:val="333333"/>
          <w:lang w:eastAsia="ru-RU"/>
        </w:rPr>
      </w:pPr>
      <w:r w:rsidRPr="00BA7D6D">
        <w:rPr>
          <w:rFonts w:ascii="Times New Roman" w:hAnsi="Times New Roman"/>
          <w:color w:val="333333"/>
          <w:lang w:eastAsia="ru-RU"/>
        </w:rPr>
        <w:t>к  Положению о порядке</w:t>
      </w:r>
    </w:p>
    <w:p w:rsidR="001925AE" w:rsidRPr="00BA7D6D" w:rsidRDefault="001925AE" w:rsidP="000B277F">
      <w:pPr>
        <w:shd w:val="clear" w:color="auto" w:fill="FFFFFF"/>
        <w:spacing w:after="0" w:line="240" w:lineRule="auto"/>
        <w:jc w:val="right"/>
        <w:rPr>
          <w:rFonts w:ascii="Times New Roman" w:hAnsi="Times New Roman"/>
          <w:color w:val="333333"/>
          <w:lang w:eastAsia="ru-RU"/>
        </w:rPr>
      </w:pPr>
      <w:r w:rsidRPr="00BA7D6D">
        <w:rPr>
          <w:rFonts w:ascii="Times New Roman" w:hAnsi="Times New Roman"/>
          <w:color w:val="333333"/>
          <w:lang w:eastAsia="ru-RU"/>
        </w:rPr>
        <w:t xml:space="preserve"> предоставления муниципальных гарантий </w:t>
      </w:r>
    </w:p>
    <w:p w:rsidR="001925AE" w:rsidRPr="00BA7D6D" w:rsidRDefault="001925AE" w:rsidP="000B277F">
      <w:pPr>
        <w:shd w:val="clear" w:color="auto" w:fill="FFFFFF"/>
        <w:spacing w:after="0" w:line="240" w:lineRule="auto"/>
        <w:jc w:val="right"/>
        <w:rPr>
          <w:rFonts w:ascii="Times New Roman" w:hAnsi="Times New Roman"/>
          <w:color w:val="333333"/>
          <w:lang w:eastAsia="ru-RU"/>
        </w:rPr>
      </w:pPr>
      <w:proofErr w:type="spellStart"/>
      <w:r w:rsidRPr="00BA7D6D">
        <w:rPr>
          <w:rFonts w:ascii="Times New Roman" w:hAnsi="Times New Roman"/>
          <w:color w:val="333333"/>
          <w:lang w:eastAsia="ru-RU"/>
        </w:rPr>
        <w:t>Рудянским</w:t>
      </w:r>
      <w:proofErr w:type="spellEnd"/>
      <w:r w:rsidRPr="00BA7D6D">
        <w:rPr>
          <w:rFonts w:ascii="Times New Roman" w:hAnsi="Times New Roman"/>
          <w:color w:val="333333"/>
          <w:lang w:eastAsia="ru-RU"/>
        </w:rPr>
        <w:t xml:space="preserve"> сельсоветом</w:t>
      </w:r>
    </w:p>
    <w:p w:rsidR="005F5FEB" w:rsidRPr="00BA7D6D" w:rsidRDefault="005F5FEB" w:rsidP="000B277F">
      <w:pPr>
        <w:shd w:val="clear" w:color="auto" w:fill="FFFFFF"/>
        <w:spacing w:after="0" w:line="240" w:lineRule="auto"/>
        <w:jc w:val="right"/>
        <w:rPr>
          <w:rFonts w:ascii="Times New Roman" w:hAnsi="Times New Roman"/>
          <w:color w:val="333333"/>
          <w:lang w:eastAsia="ru-RU"/>
        </w:rPr>
      </w:pP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26282F"/>
          <w:lang w:eastAsia="ru-RU"/>
        </w:rPr>
        <w:t>ПРИМЕРНАЯ ФОРМА ДОГОВОРА N</w:t>
      </w:r>
      <w:proofErr w:type="gramStart"/>
      <w:r w:rsidRPr="00BA7D6D">
        <w:rPr>
          <w:rFonts w:ascii="Times New Roman" w:hAnsi="Times New Roman"/>
          <w:b/>
          <w:bCs/>
          <w:color w:val="26282F"/>
          <w:lang w:eastAsia="ru-RU"/>
        </w:rPr>
        <w:t xml:space="preserve"> _____</w:t>
      </w:r>
      <w:r w:rsidRPr="00BA7D6D">
        <w:rPr>
          <w:rFonts w:ascii="Times New Roman" w:hAnsi="Times New Roman"/>
          <w:b/>
          <w:bCs/>
          <w:color w:val="26282F"/>
          <w:lang w:eastAsia="ru-RU"/>
        </w:rPr>
        <w:br/>
        <w:t>О</w:t>
      </w:r>
      <w:proofErr w:type="gramEnd"/>
      <w:r w:rsidRPr="00BA7D6D">
        <w:rPr>
          <w:rFonts w:ascii="Times New Roman" w:hAnsi="Times New Roman"/>
          <w:b/>
          <w:bCs/>
          <w:color w:val="26282F"/>
          <w:lang w:eastAsia="ru-RU"/>
        </w:rPr>
        <w:t xml:space="preserve"> ПРЕДОСТАВЛЕНИИ МУНИЦИПАЛЬНОЙ ГАРАНТИИ</w:t>
      </w:r>
      <w:r w:rsidRPr="00BA7D6D">
        <w:rPr>
          <w:rFonts w:ascii="Times New Roman" w:hAnsi="Times New Roman"/>
          <w:b/>
          <w:bCs/>
          <w:color w:val="26282F"/>
          <w:lang w:eastAsia="ru-RU"/>
        </w:rPr>
        <w:br/>
      </w:r>
      <w:r w:rsidRPr="00BA7D6D">
        <w:rPr>
          <w:rFonts w:ascii="Times New Roman" w:hAnsi="Times New Roman"/>
          <w:b/>
          <w:bCs/>
          <w:color w:val="26282F"/>
          <w:lang w:eastAsia="ru-RU"/>
        </w:rPr>
        <w:br/>
        <w:t>РУДЯНСКИМ СЕЛЬСОВЕТОМ КАНСКОГО РАЙОНА КРАСНОЯРСКОГО КРАЯ</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color w:val="333333"/>
          <w:lang w:eastAsia="ru-RU"/>
        </w:rPr>
        <w:t>от «___» ___________ 20_ г.</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Администрация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в лице Главы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_________________, действующего на основании устава, именуемая в дальнейшем </w:t>
      </w:r>
      <w:r w:rsidRPr="00BA7D6D">
        <w:rPr>
          <w:rFonts w:ascii="Times New Roman" w:hAnsi="Times New Roman"/>
          <w:b/>
          <w:bCs/>
          <w:color w:val="26282F"/>
          <w:lang w:eastAsia="ru-RU"/>
        </w:rPr>
        <w:t>Гарант</w:t>
      </w:r>
      <w:r w:rsidRPr="00BA7D6D">
        <w:rPr>
          <w:rFonts w:ascii="Times New Roman" w:hAnsi="Times New Roman"/>
          <w:color w:val="333333"/>
          <w:lang w:eastAsia="ru-RU"/>
        </w:rPr>
        <w:t>, с одной стороны, _____________________________________________________,</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(наименование банка)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именуемый в дальнейшем </w:t>
      </w:r>
      <w:r w:rsidRPr="00BA7D6D">
        <w:rPr>
          <w:rFonts w:ascii="Times New Roman" w:hAnsi="Times New Roman"/>
          <w:b/>
          <w:bCs/>
          <w:color w:val="26282F"/>
          <w:lang w:eastAsia="ru-RU"/>
        </w:rPr>
        <w:t>Бенефициар</w:t>
      </w:r>
      <w:r w:rsidRPr="00BA7D6D">
        <w:rPr>
          <w:rFonts w:ascii="Times New Roman" w:hAnsi="Times New Roman"/>
          <w:color w:val="333333"/>
          <w:lang w:eastAsia="ru-RU"/>
        </w:rPr>
        <w:t xml:space="preserve">, в лице _________________, </w:t>
      </w:r>
      <w:proofErr w:type="gramStart"/>
      <w:r w:rsidRPr="00BA7D6D">
        <w:rPr>
          <w:rFonts w:ascii="Times New Roman" w:hAnsi="Times New Roman"/>
          <w:color w:val="333333"/>
          <w:lang w:eastAsia="ru-RU"/>
        </w:rPr>
        <w:t>действующего</w:t>
      </w:r>
      <w:proofErr w:type="gramEnd"/>
      <w:r w:rsidRPr="00BA7D6D">
        <w:rPr>
          <w:rFonts w:ascii="Times New Roman" w:hAnsi="Times New Roman"/>
          <w:color w:val="333333"/>
          <w:lang w:eastAsia="ru-RU"/>
        </w:rPr>
        <w:t xml:space="preserve"> на основании _________________________________, с другой стороны, ____________________________________________________________________,</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(наименование получателя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именуемый в дальнейшем </w:t>
      </w:r>
      <w:r w:rsidRPr="00BA7D6D">
        <w:rPr>
          <w:rFonts w:ascii="Times New Roman" w:hAnsi="Times New Roman"/>
          <w:b/>
          <w:bCs/>
          <w:color w:val="26282F"/>
          <w:lang w:eastAsia="ru-RU"/>
        </w:rPr>
        <w:t>Принципал</w:t>
      </w:r>
      <w:r w:rsidRPr="00BA7D6D">
        <w:rPr>
          <w:rFonts w:ascii="Times New Roman" w:hAnsi="Times New Roman"/>
          <w:color w:val="333333"/>
          <w:lang w:eastAsia="ru-RU"/>
        </w:rPr>
        <w:t xml:space="preserve">, в лице ___________________________________, действующего на основании ________________________________________, с третьей стороны (вместе - Стороны), в соответствии с п. 2 ст. 117Бюджетного кодекса Российской Федерации, </w:t>
      </w:r>
      <w:r w:rsidRPr="00BA7D6D">
        <w:rPr>
          <w:rFonts w:ascii="Times New Roman" w:hAnsi="Times New Roman"/>
          <w:lang w:eastAsia="ru-RU"/>
        </w:rPr>
        <w:t xml:space="preserve">Решением </w:t>
      </w:r>
      <w:proofErr w:type="spellStart"/>
      <w:r w:rsidRPr="00BA7D6D">
        <w:rPr>
          <w:rFonts w:ascii="Times New Roman" w:hAnsi="Times New Roman"/>
          <w:lang w:eastAsia="ru-RU"/>
        </w:rPr>
        <w:t>Рудянского</w:t>
      </w:r>
      <w:proofErr w:type="spellEnd"/>
      <w:r w:rsidRPr="00BA7D6D">
        <w:rPr>
          <w:rFonts w:ascii="Times New Roman" w:hAnsi="Times New Roman"/>
          <w:lang w:eastAsia="ru-RU"/>
        </w:rPr>
        <w:t xml:space="preserve"> сельского Совета депутатов</w:t>
      </w:r>
      <w:r w:rsidRPr="00BA7D6D">
        <w:rPr>
          <w:rFonts w:ascii="Times New Roman" w:hAnsi="Times New Roman"/>
          <w:color w:val="FF0000"/>
          <w:lang w:eastAsia="ru-RU"/>
        </w:rPr>
        <w:t xml:space="preserve"> </w:t>
      </w:r>
      <w:r w:rsidRPr="00BA7D6D">
        <w:rPr>
          <w:rFonts w:ascii="Times New Roman" w:hAnsi="Times New Roman"/>
          <w:color w:val="333333"/>
          <w:lang w:eastAsia="ru-RU"/>
        </w:rPr>
        <w:t>на 20__ год и плановый период 20__- 20___</w:t>
      </w:r>
      <w:proofErr w:type="gramStart"/>
      <w:r w:rsidRPr="00BA7D6D">
        <w:rPr>
          <w:rFonts w:ascii="Times New Roman" w:hAnsi="Times New Roman"/>
          <w:color w:val="333333"/>
          <w:lang w:eastAsia="ru-RU"/>
        </w:rPr>
        <w:t>гг</w:t>
      </w:r>
      <w:proofErr w:type="gramEnd"/>
      <w:r w:rsidRPr="00BA7D6D">
        <w:rPr>
          <w:rFonts w:ascii="Times New Roman" w:hAnsi="Times New Roman"/>
          <w:color w:val="333333"/>
          <w:lang w:eastAsia="ru-RU"/>
        </w:rPr>
        <w:t xml:space="preserve">», распоряжением Главы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от «__» __________ 201_ № __, заключили настоящий Договор о предоставлении Гарантом муниципальной гарантии Администрации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(далее - Договор) Принципалу в пользу Бенефициара о нижеследующем:</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333333"/>
          <w:lang w:eastAsia="ru-RU"/>
        </w:rPr>
        <w:t>1. Предмет Договора</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1.1. Гарант при условии выполнения Бенефициаром и Принципалом требований настоящего Договора обязуется выдать Принципалу Гарантию.</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1.2. </w:t>
      </w:r>
      <w:proofErr w:type="gramStart"/>
      <w:r w:rsidRPr="00BA7D6D">
        <w:rPr>
          <w:rFonts w:ascii="Times New Roman" w:hAnsi="Times New Roman"/>
          <w:color w:val="333333"/>
          <w:lang w:eastAsia="ru-RU"/>
        </w:rPr>
        <w:t>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кредитному договору от "__" _________ 200_ г. № ___, заключенному между Принципалом и Бенефициаром с целью_____________________________________ (далее - Кредитный договор), по возврату кредита (основного долга) на сумму __________ (____________________) рублей в срок "__" _______ 20__ г. и уплату</w:t>
      </w:r>
      <w:proofErr w:type="gramEnd"/>
      <w:r w:rsidRPr="00BA7D6D">
        <w:rPr>
          <w:rFonts w:ascii="Times New Roman" w:hAnsi="Times New Roman"/>
          <w:color w:val="333333"/>
          <w:lang w:eastAsia="ru-RU"/>
        </w:rPr>
        <w:t xml:space="preserve"> процентов по ставке _______ процентов годовых на сумму</w:t>
      </w:r>
      <w:proofErr w:type="gramStart"/>
      <w:r w:rsidRPr="00BA7D6D">
        <w:rPr>
          <w:rFonts w:ascii="Times New Roman" w:hAnsi="Times New Roman"/>
          <w:color w:val="333333"/>
          <w:lang w:eastAsia="ru-RU"/>
        </w:rPr>
        <w:t xml:space="preserve"> ________ (__________________) </w:t>
      </w:r>
      <w:proofErr w:type="gramEnd"/>
      <w:r w:rsidRPr="00BA7D6D">
        <w:rPr>
          <w:rFonts w:ascii="Times New Roman" w:hAnsi="Times New Roman"/>
          <w:color w:val="333333"/>
          <w:lang w:eastAsia="ru-RU"/>
        </w:rPr>
        <w:t>рублей.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1.3. Гарантия предоставляется Гарантом на безвозмездной основе.</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1.4. Гарантия предоставляется с правом предъявления Гарантом регрессных требований к Принципалу.</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1.5. Гарант несет субсидиарную (или солидарную) ответственность дополнительно к ответственности Принципала по гарантированному им обязательству в пределах средств, указанных в пунктах 1.2 и 2.1 настоящего Договора.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333333"/>
          <w:lang w:eastAsia="ru-RU"/>
        </w:rPr>
        <w:t>2. Права и обязанности Гаранта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2.1. Гарант гарантирует обязательства Принципала по погашению задолженности по кредиту (основному долгу) и уплате суммы процентов по Кредитному договору.</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lastRenderedPageBreak/>
        <w:t>Предел общей ответственности Гаранта перед Бенефициаром ограничивается суммой в размере не более</w:t>
      </w:r>
      <w:proofErr w:type="gramStart"/>
      <w:r w:rsidRPr="00BA7D6D">
        <w:rPr>
          <w:rFonts w:ascii="Times New Roman" w:hAnsi="Times New Roman"/>
          <w:color w:val="333333"/>
          <w:lang w:eastAsia="ru-RU"/>
        </w:rPr>
        <w:t xml:space="preserve"> ____________ (__________________) </w:t>
      </w:r>
      <w:proofErr w:type="gramEnd"/>
      <w:r w:rsidRPr="00BA7D6D">
        <w:rPr>
          <w:rFonts w:ascii="Times New Roman" w:hAnsi="Times New Roman"/>
          <w:color w:val="333333"/>
          <w:lang w:eastAsia="ru-RU"/>
        </w:rPr>
        <w:t>руб., включающей сумму основного долга в размере _______ руб. и начисленных процентов в размере _______ (_____________________) руб.</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в пропорциях, установленных в настоящем пункте. </w:t>
      </w:r>
      <w:proofErr w:type="gramStart"/>
      <w:r w:rsidRPr="00BA7D6D">
        <w:rPr>
          <w:rFonts w:ascii="Times New Roman" w:hAnsi="Times New Roman"/>
          <w:color w:val="333333"/>
          <w:lang w:eastAsia="ru-RU"/>
        </w:rPr>
        <w:t>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по Кредитному договору [сумма погашения обязательств * (сумма обязательств по Гарантии/сумма кредита по Кредитному договору)].</w:t>
      </w:r>
      <w:proofErr w:type="gramEnd"/>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2.3. </w:t>
      </w:r>
      <w:proofErr w:type="gramStart"/>
      <w:r w:rsidRPr="00BA7D6D">
        <w:rPr>
          <w:rFonts w:ascii="Times New Roman" w:hAnsi="Times New Roman"/>
          <w:color w:val="333333"/>
          <w:lang w:eastAsia="ru-RU"/>
        </w:rPr>
        <w:t>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пунктах 1.2 и 2.1 настоящего Договора.</w:t>
      </w:r>
      <w:proofErr w:type="gramEnd"/>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2.4. Гарант обязан </w:t>
      </w:r>
      <w:r w:rsidRPr="00BA7D6D">
        <w:rPr>
          <w:rFonts w:ascii="Times New Roman" w:hAnsi="Times New Roman"/>
          <w:color w:val="333333"/>
          <w:u w:val="single"/>
          <w:lang w:eastAsia="ru-RU"/>
        </w:rPr>
        <w:t>в трехдневный срок</w:t>
      </w:r>
      <w:r w:rsidRPr="00BA7D6D">
        <w:rPr>
          <w:rFonts w:ascii="Times New Roman" w:hAnsi="Times New Roman"/>
          <w:color w:val="333333"/>
          <w:lang w:eastAsia="ru-RU"/>
        </w:rPr>
        <w:t xml:space="preserve"> с момента заключения настоящего Договора сделать соответствующую запись в долговой книге администрации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об увеличении муниципального внутреннего долга администрации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w:t>
      </w:r>
      <w:proofErr w:type="gramStart"/>
      <w:r w:rsidRPr="00BA7D6D">
        <w:rPr>
          <w:rFonts w:ascii="Times New Roman" w:hAnsi="Times New Roman"/>
          <w:color w:val="333333"/>
          <w:lang w:eastAsia="ru-RU"/>
        </w:rPr>
        <w:t xml:space="preserve"> ,</w:t>
      </w:r>
      <w:proofErr w:type="gramEnd"/>
      <w:r w:rsidRPr="00BA7D6D">
        <w:rPr>
          <w:rFonts w:ascii="Times New Roman" w:hAnsi="Times New Roman"/>
          <w:color w:val="333333"/>
          <w:lang w:eastAsia="ru-RU"/>
        </w:rPr>
        <w:t xml:space="preserve"> о чем известить Бенефициара в письменной форме.</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proofErr w:type="gramStart"/>
      <w:r w:rsidRPr="00BA7D6D">
        <w:rPr>
          <w:rFonts w:ascii="Times New Roman" w:hAnsi="Times New Roman"/>
          <w:color w:val="333333"/>
          <w:lang w:eastAsia="ru-RU"/>
        </w:rPr>
        <w:t>Гарант также обязан </w:t>
      </w:r>
      <w:r w:rsidRPr="00BA7D6D">
        <w:rPr>
          <w:rFonts w:ascii="Times New Roman" w:hAnsi="Times New Roman"/>
          <w:color w:val="333333"/>
          <w:u w:val="single"/>
          <w:lang w:eastAsia="ru-RU"/>
        </w:rPr>
        <w:t>в двухдневный срок</w:t>
      </w:r>
      <w:r w:rsidRPr="00BA7D6D">
        <w:rPr>
          <w:rFonts w:ascii="Times New Roman" w:hAnsi="Times New Roman"/>
          <w:color w:val="333333"/>
          <w:lang w:eastAsia="ru-RU"/>
        </w:rPr>
        <w:t xml:space="preserve">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сделать соответствующую запись в долговой книге администрации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об уменьшении муниципального внутреннего долга администрации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согласно пункту 2.2 настоящего Договора, о чем известить Бенефициара в письменной форме.</w:t>
      </w:r>
      <w:proofErr w:type="gramEnd"/>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2.5. Условия муниципальной Гарантии не могут быть изменены Гарантом без согласия Бенефициара.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333333"/>
          <w:lang w:eastAsia="ru-RU"/>
        </w:rPr>
        <w:t>3. Права и обязанности Принципала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3.1. Принципал настоящим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3.2. Принципал обязуется незамедлительно предоставлять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3.3. Принципал обязуется: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3.3.1. Уведомлять Гаранта о выполнении или невыполнении обязательств, указанных в пункте 2.1 настоящего Договора не позднее следующих двух дней после выполнения или невыполнения соответствующих платежей.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3.3.2. Информировать Гаранта о возникающих разногласиях с Бенефициаром.</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3.3.3. Незамедлительно предоставлять информацию по запросу Гаранта в случае, если Гарант уведомил Принципала о поступивших к нему письменных требованиях от Бенефициара.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3.3.4. Предоставить ликвидное обеспечение исполнения регрессных требований Гаранта.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3.3.5. Исполнить требование Гаранта о возмещении Принципалом Гаранту в течение _____ дней после исполнения Гарантии сумм, уплаченных Гарантом Бенефициару по Гарантии. </w:t>
      </w:r>
      <w:proofErr w:type="spellStart"/>
      <w:r w:rsidRPr="00BA7D6D">
        <w:rPr>
          <w:rFonts w:ascii="Times New Roman" w:hAnsi="Times New Roman"/>
          <w:color w:val="333333"/>
          <w:lang w:eastAsia="ru-RU"/>
        </w:rPr>
        <w:t>Непоступление</w:t>
      </w:r>
      <w:proofErr w:type="spellEnd"/>
      <w:r w:rsidRPr="00BA7D6D">
        <w:rPr>
          <w:rFonts w:ascii="Times New Roman" w:hAnsi="Times New Roman"/>
          <w:color w:val="333333"/>
          <w:lang w:eastAsia="ru-RU"/>
        </w:rPr>
        <w:t xml:space="preserve">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lastRenderedPageBreak/>
        <w:t>3.3.6. Уплатить Гаранту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3.3.7. Принципал ежеквартально не позднее чем через 20 дней после окончания квартала предоставляет в финансовый отдел отчет о поступлении и использовании кредитных ресурсов.</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3.4.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трёх рабочих дней, следующих за днем подписания указанного акта приема-передачи, по акту приема-передачи между Принципалом и Бенефициаром.</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333333"/>
          <w:lang w:eastAsia="ru-RU"/>
        </w:rPr>
        <w:t>4. Права и обязанности Бенефициара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4.1. Бенефициар обязан не позднее одного рабочего дня после наступления следующих событий в письменной форме известить Гаранта: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4.1.1. </w:t>
      </w:r>
      <w:proofErr w:type="gramStart"/>
      <w:r w:rsidRPr="00BA7D6D">
        <w:rPr>
          <w:rFonts w:ascii="Times New Roman" w:hAnsi="Times New Roman"/>
          <w:color w:val="333333"/>
          <w:lang w:eastAsia="ru-RU"/>
        </w:rPr>
        <w:t>О фактах предоставления денежных средств Принципалу в рамках Кредитного договора с приложением выписок по расчетному счету Принципала о зачислении</w:t>
      </w:r>
      <w:proofErr w:type="gramEnd"/>
      <w:r w:rsidRPr="00BA7D6D">
        <w:rPr>
          <w:rFonts w:ascii="Times New Roman" w:hAnsi="Times New Roman"/>
          <w:color w:val="333333"/>
          <w:lang w:eastAsia="ru-RU"/>
        </w:rPr>
        <w:t xml:space="preserve">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4.1.2. </w:t>
      </w:r>
      <w:proofErr w:type="gramStart"/>
      <w:r w:rsidRPr="00BA7D6D">
        <w:rPr>
          <w:rFonts w:ascii="Times New Roman" w:hAnsi="Times New Roman"/>
          <w:color w:val="333333"/>
          <w:lang w:eastAsia="ru-RU"/>
        </w:rPr>
        <w:t>Об исполнении частично или полностью Принципалом, третьими лицами, Гарантом гарантированных обязательств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w:t>
      </w:r>
      <w:proofErr w:type="gramEnd"/>
      <w:r w:rsidRPr="00BA7D6D">
        <w:rPr>
          <w:rFonts w:ascii="Times New Roman" w:hAnsi="Times New Roman"/>
          <w:color w:val="333333"/>
          <w:lang w:eastAsia="ru-RU"/>
        </w:rPr>
        <w:t xml:space="preserve"> Бенефициару с отметкой Бенефициара.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4.1.3. В случае если Кредитный договор признан недействительным или обязательство по нему прекратилось по иным основаниям.</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4.2. Бенефициар обязан согласовать с Гарантом и получить его письменное согласие на внесение любых изменений или дополнений в Кредитный договор.</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4.3. Бенефициар по своему усмотрению не вправе изменять назначение платежа, осуществляемого Гарантом в соответствии с пунктом 2.1 настоящего Договора.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4.4. Бенефициар обязан направить Гаранту уведомление </w:t>
      </w:r>
      <w:proofErr w:type="gramStart"/>
      <w:r w:rsidRPr="00BA7D6D">
        <w:rPr>
          <w:rFonts w:ascii="Times New Roman" w:hAnsi="Times New Roman"/>
          <w:color w:val="333333"/>
          <w:lang w:eastAsia="ru-RU"/>
        </w:rPr>
        <w:t>о получении Гарантии Бенефициаром от Принципала с приложением копии акта передачи Гарантии в течение двух дней с момента</w:t>
      </w:r>
      <w:proofErr w:type="gramEnd"/>
      <w:r w:rsidRPr="00BA7D6D">
        <w:rPr>
          <w:rFonts w:ascii="Times New Roman" w:hAnsi="Times New Roman"/>
          <w:color w:val="333333"/>
          <w:lang w:eastAsia="ru-RU"/>
        </w:rPr>
        <w:t xml:space="preserve"> подписания этого акта приема-передачи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4.5. Принадлежащее Бенефициару по Гарантии право требования к Гаранту не может быть передано другому лицу.</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333333"/>
          <w:lang w:eastAsia="ru-RU"/>
        </w:rPr>
        <w:t>5. Срок действия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5.1. Гарантия вступает в силу с момента подписания настоящего Договора и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5.2. Срок действия Гарантии, выдаваемой в соответствии с настоящим Договором, истекает «__» __________ 20__ года.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333333"/>
          <w:lang w:eastAsia="ru-RU"/>
        </w:rPr>
        <w:t>6. Прекращение действия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Гарантия прекращает свое действие и должна быть </w:t>
      </w:r>
      <w:proofErr w:type="gramStart"/>
      <w:r w:rsidRPr="00BA7D6D">
        <w:rPr>
          <w:rFonts w:ascii="Times New Roman" w:hAnsi="Times New Roman"/>
          <w:color w:val="333333"/>
          <w:lang w:eastAsia="ru-RU"/>
        </w:rPr>
        <w:t>без дополнительных запросов со стороны Гаранта возвращена ему по акту приёма-передачи Бенефициаром в течение трех дней с момента</w:t>
      </w:r>
      <w:proofErr w:type="gramEnd"/>
      <w:r w:rsidRPr="00BA7D6D">
        <w:rPr>
          <w:rFonts w:ascii="Times New Roman" w:hAnsi="Times New Roman"/>
          <w:color w:val="333333"/>
          <w:lang w:eastAsia="ru-RU"/>
        </w:rPr>
        <w:t xml:space="preserve"> наступления любого из нижеперечисленных событий: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6.1. По истечении срока Гарантии, указанного в пункте 5.2 настоящего Договора и пункте 2.5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6.2. После полного исполнения Гарантом обязательств по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6.3. После исполнения Принципалом или третьими лицами перед Бенефициаром обязательств по Кредитному договору, обеспеченных Гарантией.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6.4. После отзыва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6.5. Вследствие отказа Бенефициара от своих прав по Гарантии путем возврата ее Гаранту.</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6.6. </w:t>
      </w:r>
      <w:proofErr w:type="gramStart"/>
      <w:r w:rsidRPr="00BA7D6D">
        <w:rPr>
          <w:rFonts w:ascii="Times New Roman" w:hAnsi="Times New Roman"/>
          <w:color w:val="333333"/>
          <w:lang w:eastAsia="ru-RU"/>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Pr="00BA7D6D">
        <w:rPr>
          <w:rFonts w:ascii="Times New Roman" w:hAnsi="Times New Roman"/>
          <w:color w:val="333333"/>
          <w:lang w:eastAsia="ru-RU"/>
        </w:rPr>
        <w:t>.</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lastRenderedPageBreak/>
        <w:t>6.7. После уплаты Гарантом Бенефициару суммы, определённой гарантией.</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6.8. Если обязательство принципала, в обеспечении которого предоставлена гарантия, не возникло.</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333333"/>
          <w:lang w:eastAsia="ru-RU"/>
        </w:rPr>
        <w:t>7. Условия отзыва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7.1. Гарантия может быть отозвана Гарантом в случаях:</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7.1.1. Если Гарантия не будет передана Принципалом Бенефициару в соответствии с условиями пункта 3.5 настоящего Договора и пункта 5.1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7.1.2.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7.1.3. Если Принципалом аннулирован договор обеспечения или произошло другое событие, в результате которого произошла потеря </w:t>
      </w:r>
      <w:proofErr w:type="gramStart"/>
      <w:r w:rsidRPr="00BA7D6D">
        <w:rPr>
          <w:rFonts w:ascii="Times New Roman" w:hAnsi="Times New Roman"/>
          <w:color w:val="333333"/>
          <w:lang w:eastAsia="ru-RU"/>
        </w:rPr>
        <w:t>обеспечения</w:t>
      </w:r>
      <w:proofErr w:type="gramEnd"/>
      <w:r w:rsidRPr="00BA7D6D">
        <w:rPr>
          <w:rFonts w:ascii="Times New Roman" w:hAnsi="Times New Roman"/>
          <w:color w:val="333333"/>
          <w:lang w:eastAsia="ru-RU"/>
        </w:rPr>
        <w:t xml:space="preserve"> либо снижение цены обеспечения.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7.2. Уведомление об отзыве Гарантии направляется Принципалу и Бенефициару по адресам, указанным в настоящем Договоре.</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333333"/>
          <w:lang w:eastAsia="ru-RU"/>
        </w:rPr>
        <w:t>8. Исполнение обязательств по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8.1. Гарантийный случай наступает при неисполнении Принципалом обязательства перед Бенефициаром по погашению кредита (основного долга) и уплаты процентов в сроки, определенные кредитным договором. До предъявления Гаранту требования об исполнении гарантии Бенефициар предъявляет Принципалу требование об исполнении обязательств по погашению кредита (основного долга) не позднее 30 календарных дней </w:t>
      </w:r>
      <w:proofErr w:type="gramStart"/>
      <w:r w:rsidRPr="00BA7D6D">
        <w:rPr>
          <w:rFonts w:ascii="Times New Roman" w:hAnsi="Times New Roman"/>
          <w:color w:val="333333"/>
          <w:lang w:eastAsia="ru-RU"/>
        </w:rPr>
        <w:t>с даты наступления</w:t>
      </w:r>
      <w:proofErr w:type="gramEnd"/>
      <w:r w:rsidRPr="00BA7D6D">
        <w:rPr>
          <w:rFonts w:ascii="Times New Roman" w:hAnsi="Times New Roman"/>
          <w:color w:val="333333"/>
          <w:lang w:eastAsia="ru-RU"/>
        </w:rPr>
        <w:t xml:space="preserve"> гарантийного случая. Если Принципал в течение 30 календарных дней не удовлетворил указанное требование или не дал ответа Бенефициару, требование об исполнении гарантии может быть предъявлено Гаранту в пределах срока, на который предоставлена гарантия.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8.2. Для исполнения обязательств Гаранта по Гарантии Бенефициар обязан предоставить письменное требование к Гаранту и документы, подтверждающие обоснованность этого требования.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u w:val="single"/>
          <w:lang w:eastAsia="ru-RU"/>
        </w:rPr>
        <w:t>В письменном требовании должны быть указаны:</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сумма просроченных неисполненных гарантированных обязательств (основной долг и (или) проценты);</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основание для требования Бенефициара и платежа Гаранта в виде ссылок на Гарантию, настоящий Договор и Кредитный договор;</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соблюдение </w:t>
      </w:r>
      <w:proofErr w:type="spellStart"/>
      <w:r w:rsidRPr="00BA7D6D">
        <w:rPr>
          <w:rFonts w:ascii="Times New Roman" w:hAnsi="Times New Roman"/>
          <w:color w:val="333333"/>
          <w:lang w:eastAsia="ru-RU"/>
        </w:rPr>
        <w:t>субсидирности</w:t>
      </w:r>
      <w:proofErr w:type="spellEnd"/>
      <w:r w:rsidRPr="00BA7D6D">
        <w:rPr>
          <w:rFonts w:ascii="Times New Roman" w:hAnsi="Times New Roman"/>
          <w:color w:val="333333"/>
          <w:lang w:eastAsia="ru-RU"/>
        </w:rPr>
        <w:t xml:space="preserve"> (или солидарности) требования в виде ссылки на предъявленное Бенефициаром Принципалу обращение с требованием погашения долга;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платежные реквизиты Бенефициара.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u w:val="single"/>
          <w:lang w:eastAsia="ru-RU"/>
        </w:rPr>
        <w:t>Документы, прилагающиеся к требованию:</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выписки по ссудным счетам и счетам учета процентов Принципала на день, следующий </w:t>
      </w:r>
      <w:proofErr w:type="gramStart"/>
      <w:r w:rsidRPr="00BA7D6D">
        <w:rPr>
          <w:rFonts w:ascii="Times New Roman" w:hAnsi="Times New Roman"/>
          <w:color w:val="333333"/>
          <w:lang w:eastAsia="ru-RU"/>
        </w:rPr>
        <w:t>за</w:t>
      </w:r>
      <w:proofErr w:type="gramEnd"/>
      <w:r w:rsidRPr="00BA7D6D">
        <w:rPr>
          <w:rFonts w:ascii="Times New Roman" w:hAnsi="Times New Roman"/>
          <w:color w:val="333333"/>
          <w:lang w:eastAsia="ru-RU"/>
        </w:rPr>
        <w:t xml:space="preserve"> расчетным;</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расчеты, подтверждающие размер просроченного непогашенного основного долга и размер неуплаченных просроченных процентов;</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заверенная Бенефициаром копия полученного Принципалом обращения с требованием погашения долга;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ответ Принципала на указанное обращение (если таковой был).</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Все перечисленные документы должны быть подписаны уполномоченными лицами Бенефициара и заверены печатью Бенефициара.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8.3. Датой предъявления требования к Гаранту считается дата его поступления в Администрацию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8.4. Гарант рассматривает требование Бенефициара в течение ___ дней со дня его предъявления на предмет обоснованности и исполнения согласно пункту 8.6 настоящего Договора. При этом Гарант вправе выдвигать против требования Бенефициара возражения, которые мог бы предоставить Принципал, даже в том случае, если Принципал отказался их предоставить или признал свой долг.</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8.5. Гарант обязан в трехдневный срок с момента получения требования Бенефициара уведомить Принципала о предъявлении Гаранту данного требования.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8.6. Гарант проверяет предъявленное Бенефициаром требование и документы, указанные в пункте 8.2 настоящего Договора, на предмет </w:t>
      </w:r>
      <w:proofErr w:type="gramStart"/>
      <w:r w:rsidRPr="00BA7D6D">
        <w:rPr>
          <w:rFonts w:ascii="Times New Roman" w:hAnsi="Times New Roman"/>
          <w:color w:val="333333"/>
          <w:lang w:eastAsia="ru-RU"/>
        </w:rPr>
        <w:t>обоснованности требования исполнения обязательств Гаранта</w:t>
      </w:r>
      <w:proofErr w:type="gramEnd"/>
      <w:r w:rsidRPr="00BA7D6D">
        <w:rPr>
          <w:rFonts w:ascii="Times New Roman" w:hAnsi="Times New Roman"/>
          <w:color w:val="333333"/>
          <w:lang w:eastAsia="ru-RU"/>
        </w:rPr>
        <w:t xml:space="preserve"> условиям Гарантии, а именно:</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lastRenderedPageBreak/>
        <w:t>8.6.1. Требование исполнения Гарантии должно быть предъявлено в пределах срока действия Гарантии, указанного в пункте 5.2 настоящего Договора и пункта 2.5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8.6.2. Требование должно быть оформлено в соответствии с условиями, определенными в пункте 8.2 настоящего Договора.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8.6.3. Вид и размер просроченных обязатель</w:t>
      </w:r>
      <w:proofErr w:type="gramStart"/>
      <w:r w:rsidRPr="00BA7D6D">
        <w:rPr>
          <w:rFonts w:ascii="Times New Roman" w:hAnsi="Times New Roman"/>
          <w:color w:val="333333"/>
          <w:lang w:eastAsia="ru-RU"/>
        </w:rPr>
        <w:t>ств Пр</w:t>
      </w:r>
      <w:proofErr w:type="gramEnd"/>
      <w:r w:rsidRPr="00BA7D6D">
        <w:rPr>
          <w:rFonts w:ascii="Times New Roman" w:hAnsi="Times New Roman"/>
          <w:color w:val="333333"/>
          <w:lang w:eastAsia="ru-RU"/>
        </w:rPr>
        <w:t>инципала должны соответствовать гарантированным обязательствам, указанным в пункте 2.1 настоящего Договора и 2.1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8.6.4. Правильность размера предъявленной к погашению задолженности по основному долгу и расчета процентов с учетом платежей Принципала, направленных на погашение гарантированных обязательств.</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8.7. В случае признания требования Бенефициара обоснованным Гарант в течение ___ дней со дня его предъявления обязан исполнить обязательства по Гарантии, перечислив денежные средства в размере, признанном для исполнения согласно пункту 8.6 настоящего Договора, на счет Бенефициара № ____ </w:t>
      </w:r>
      <w:proofErr w:type="gramStart"/>
      <w:r w:rsidRPr="00BA7D6D">
        <w:rPr>
          <w:rFonts w:ascii="Times New Roman" w:hAnsi="Times New Roman"/>
          <w:color w:val="333333"/>
          <w:lang w:eastAsia="ru-RU"/>
        </w:rPr>
        <w:t>в</w:t>
      </w:r>
      <w:proofErr w:type="gramEnd"/>
      <w:r w:rsidRPr="00BA7D6D">
        <w:rPr>
          <w:rFonts w:ascii="Times New Roman" w:hAnsi="Times New Roman"/>
          <w:color w:val="333333"/>
          <w:lang w:eastAsia="ru-RU"/>
        </w:rPr>
        <w:t xml:space="preserve"> _____________________, </w:t>
      </w:r>
      <w:proofErr w:type="gramStart"/>
      <w:r w:rsidRPr="00BA7D6D">
        <w:rPr>
          <w:rFonts w:ascii="Times New Roman" w:hAnsi="Times New Roman"/>
          <w:color w:val="333333"/>
          <w:lang w:eastAsia="ru-RU"/>
        </w:rPr>
        <w:t>по</w:t>
      </w:r>
      <w:proofErr w:type="gramEnd"/>
      <w:r w:rsidRPr="00BA7D6D">
        <w:rPr>
          <w:rFonts w:ascii="Times New Roman" w:hAnsi="Times New Roman"/>
          <w:color w:val="333333"/>
          <w:lang w:eastAsia="ru-RU"/>
        </w:rPr>
        <w:t xml:space="preserve"> ________________________________                        (указываются показатели бюджетной классификации Российской Федерации).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8.8. После исполнения обязательств по Гарантии Гарант направляет Принципалу на основании пункта 1.4 настоящего Договора, устанавливающих право регрессного требования Гаранта к Принципалу, письменное требование о возмещении Принципалом Гаранту в течение ___ дней после исполнения Гарантии сумм, уплаченных Гарантом Бенефициару по Гарантии.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8.9. В случае не возврата в установленный срок принципалом кредита, предоставленного бенефициаром, гарант согласно ст. 847,854 Гражданского Кодекса РФ имеет право гашения кредита за счет бесспорного взыскания средств со счёта должника, либо оформления взыскания на залоговое имущество должника.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8.10. Гарант вправе отказать Бенефициару в исполнении обязательств по Гарантии в следующих случаях:</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8.10.1. Признания Гарантом требования Бенефициара необоснованным согласно выявленным условиям пункта 8.6 (кроме подпункта 8.6.4.) настоящего Договора.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8.10.2. Гарантия прекратила свое действие в соответствии с главой 6 настоящего Договора.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xml:space="preserve">8.10.3. В случае отказа признания требований Бенефициара </w:t>
      </w:r>
      <w:proofErr w:type="gramStart"/>
      <w:r w:rsidRPr="00BA7D6D">
        <w:rPr>
          <w:rFonts w:ascii="Times New Roman" w:hAnsi="Times New Roman"/>
          <w:color w:val="333333"/>
          <w:lang w:eastAsia="ru-RU"/>
        </w:rPr>
        <w:t>обоснованными</w:t>
      </w:r>
      <w:proofErr w:type="gramEnd"/>
      <w:r w:rsidRPr="00BA7D6D">
        <w:rPr>
          <w:rFonts w:ascii="Times New Roman" w:hAnsi="Times New Roman"/>
          <w:color w:val="333333"/>
          <w:lang w:eastAsia="ru-RU"/>
        </w:rPr>
        <w:t xml:space="preserve"> Гарант в течение ___ дней со дня предъявления требования направляет Бенефициару мотивированное уведомление об отказе в удовлетворении этого требования.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333333"/>
          <w:lang w:eastAsia="ru-RU"/>
        </w:rPr>
        <w:t>9. Разрешение споров</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9.1. </w:t>
      </w:r>
      <w:proofErr w:type="gramStart"/>
      <w:r w:rsidRPr="00BA7D6D">
        <w:rPr>
          <w:rFonts w:ascii="Times New Roman" w:hAnsi="Times New Roman"/>
          <w:color w:val="333333"/>
          <w:lang w:eastAsia="ru-RU"/>
        </w:rPr>
        <w:t>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roofErr w:type="gramEnd"/>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9.3. При не урегулировании в процессе переговоров спорных вопросов споры разрешаются в Арбитражном суде в порядке, установленном законодательством Российской Федерации.</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333333"/>
          <w:lang w:eastAsia="ru-RU"/>
        </w:rPr>
        <w:t>10. Заключительные положения</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10.1. Условия Гарантии действуют только в части, не противоречащей настоящему Договору.</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10.2. Настоящий Договор составлен в трёх экземплярах, имеющих одинаковую юридическую силу.</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333333"/>
          <w:lang w:eastAsia="ru-RU"/>
        </w:rPr>
        <w:t>11. Юридические адреса и реквизиты Сторон</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b/>
          <w:bCs/>
          <w:color w:val="26282F"/>
          <w:lang w:eastAsia="ru-RU"/>
        </w:rPr>
        <w:t>Гарант: Администрация ________________</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Адрес_________________________</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ИНН ____________/_____________</w:t>
      </w:r>
    </w:p>
    <w:p w:rsidR="001925AE" w:rsidRPr="00BA7D6D" w:rsidRDefault="001925AE" w:rsidP="00F61958">
      <w:pPr>
        <w:shd w:val="clear" w:color="auto" w:fill="FFFFFF"/>
        <w:spacing w:after="0" w:line="240" w:lineRule="auto"/>
        <w:rPr>
          <w:rFonts w:ascii="Times New Roman" w:hAnsi="Times New Roman"/>
          <w:color w:val="333333"/>
          <w:lang w:eastAsia="ru-RU"/>
        </w:rPr>
      </w:pPr>
      <w:proofErr w:type="spellStart"/>
      <w:proofErr w:type="gramStart"/>
      <w:r w:rsidRPr="00BA7D6D">
        <w:rPr>
          <w:rFonts w:ascii="Times New Roman" w:hAnsi="Times New Roman"/>
          <w:color w:val="333333"/>
          <w:lang w:eastAsia="ru-RU"/>
        </w:rPr>
        <w:t>р</w:t>
      </w:r>
      <w:proofErr w:type="spellEnd"/>
      <w:proofErr w:type="gramEnd"/>
      <w:r w:rsidRPr="00BA7D6D">
        <w:rPr>
          <w:rFonts w:ascii="Times New Roman" w:hAnsi="Times New Roman"/>
          <w:color w:val="333333"/>
          <w:lang w:eastAsia="ru-RU"/>
        </w:rPr>
        <w:t>/с N _________________________</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lastRenderedPageBreak/>
        <w:t>БИК __________________________</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РКЦ __________________________</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b/>
          <w:bCs/>
          <w:color w:val="26282F"/>
          <w:lang w:eastAsia="ru-RU"/>
        </w:rPr>
        <w:t>Бенефициар</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Адрес_________________________</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ИНН ____________/_____________</w:t>
      </w:r>
    </w:p>
    <w:p w:rsidR="001925AE" w:rsidRPr="00BA7D6D" w:rsidRDefault="001925AE" w:rsidP="00F61958">
      <w:pPr>
        <w:shd w:val="clear" w:color="auto" w:fill="FFFFFF"/>
        <w:spacing w:after="0" w:line="240" w:lineRule="auto"/>
        <w:rPr>
          <w:rFonts w:ascii="Times New Roman" w:hAnsi="Times New Roman"/>
          <w:color w:val="333333"/>
          <w:lang w:eastAsia="ru-RU"/>
        </w:rPr>
      </w:pPr>
      <w:proofErr w:type="spellStart"/>
      <w:proofErr w:type="gramStart"/>
      <w:r w:rsidRPr="00BA7D6D">
        <w:rPr>
          <w:rFonts w:ascii="Times New Roman" w:hAnsi="Times New Roman"/>
          <w:color w:val="333333"/>
          <w:lang w:eastAsia="ru-RU"/>
        </w:rPr>
        <w:t>р</w:t>
      </w:r>
      <w:proofErr w:type="spellEnd"/>
      <w:proofErr w:type="gramEnd"/>
      <w:r w:rsidRPr="00BA7D6D">
        <w:rPr>
          <w:rFonts w:ascii="Times New Roman" w:hAnsi="Times New Roman"/>
          <w:color w:val="333333"/>
          <w:lang w:eastAsia="ru-RU"/>
        </w:rPr>
        <w:t>/с N _________________________</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БИК __________________________</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РКЦ __________________________</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b/>
          <w:bCs/>
          <w:color w:val="26282F"/>
          <w:lang w:eastAsia="ru-RU"/>
        </w:rPr>
        <w:t>Принципал</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Адрес_________________________</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ИНН ____________/_____________</w:t>
      </w:r>
    </w:p>
    <w:p w:rsidR="001925AE" w:rsidRPr="00BA7D6D" w:rsidRDefault="001925AE" w:rsidP="00F61958">
      <w:pPr>
        <w:shd w:val="clear" w:color="auto" w:fill="FFFFFF"/>
        <w:spacing w:after="0" w:line="240" w:lineRule="auto"/>
        <w:rPr>
          <w:rFonts w:ascii="Times New Roman" w:hAnsi="Times New Roman"/>
          <w:color w:val="333333"/>
          <w:lang w:eastAsia="ru-RU"/>
        </w:rPr>
      </w:pPr>
      <w:proofErr w:type="spellStart"/>
      <w:proofErr w:type="gramStart"/>
      <w:r w:rsidRPr="00BA7D6D">
        <w:rPr>
          <w:rFonts w:ascii="Times New Roman" w:hAnsi="Times New Roman"/>
          <w:color w:val="333333"/>
          <w:lang w:eastAsia="ru-RU"/>
        </w:rPr>
        <w:t>р</w:t>
      </w:r>
      <w:proofErr w:type="spellEnd"/>
      <w:proofErr w:type="gramEnd"/>
      <w:r w:rsidRPr="00BA7D6D">
        <w:rPr>
          <w:rFonts w:ascii="Times New Roman" w:hAnsi="Times New Roman"/>
          <w:color w:val="333333"/>
          <w:lang w:eastAsia="ru-RU"/>
        </w:rPr>
        <w:t>/с N _________________________</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БИК __________________________</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РКЦ __________________________</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333333"/>
          <w:lang w:eastAsia="ru-RU"/>
        </w:rPr>
        <w:t>12. Подписи Сторон</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За Гаранта</w:t>
      </w:r>
      <w:proofErr w:type="gramStart"/>
      <w:r w:rsidRPr="00BA7D6D">
        <w:rPr>
          <w:rFonts w:ascii="Times New Roman" w:hAnsi="Times New Roman"/>
          <w:color w:val="333333"/>
          <w:lang w:eastAsia="ru-RU"/>
        </w:rPr>
        <w:t>                                                          З</w:t>
      </w:r>
      <w:proofErr w:type="gramEnd"/>
      <w:r w:rsidRPr="00BA7D6D">
        <w:rPr>
          <w:rFonts w:ascii="Times New Roman" w:hAnsi="Times New Roman"/>
          <w:color w:val="333333"/>
          <w:lang w:eastAsia="ru-RU"/>
        </w:rPr>
        <w:t>а Принципала</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__________________                                         ___________________</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__________________                                         __________________</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М.П.                                                                            М.П.</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За Бенефициара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________________</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________________</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М.П.</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rPr>
          <w:rFonts w:ascii="Times New Roman" w:hAnsi="Times New Roman"/>
          <w:color w:val="333333"/>
          <w:lang w:eastAsia="ru-RU"/>
        </w:rPr>
      </w:pPr>
    </w:p>
    <w:p w:rsidR="001925AE" w:rsidRPr="00BA7D6D" w:rsidRDefault="001925AE" w:rsidP="00F61958">
      <w:pPr>
        <w:shd w:val="clear" w:color="auto" w:fill="FFFFFF"/>
        <w:spacing w:after="0" w:line="240" w:lineRule="auto"/>
        <w:rPr>
          <w:rFonts w:ascii="Times New Roman" w:hAnsi="Times New Roman"/>
          <w:color w:val="333333"/>
          <w:lang w:eastAsia="ru-RU"/>
        </w:rPr>
      </w:pPr>
    </w:p>
    <w:p w:rsidR="001925AE" w:rsidRPr="00BA7D6D" w:rsidRDefault="001925AE" w:rsidP="00F61958">
      <w:pPr>
        <w:shd w:val="clear" w:color="auto" w:fill="FFFFFF"/>
        <w:spacing w:after="0" w:line="240" w:lineRule="auto"/>
        <w:rPr>
          <w:rFonts w:ascii="Times New Roman" w:hAnsi="Times New Roman"/>
          <w:color w:val="333333"/>
          <w:lang w:eastAsia="ru-RU"/>
        </w:rPr>
      </w:pPr>
    </w:p>
    <w:p w:rsidR="001925AE" w:rsidRPr="00BA7D6D" w:rsidRDefault="001925AE" w:rsidP="00F61958">
      <w:pPr>
        <w:shd w:val="clear" w:color="auto" w:fill="FFFFFF"/>
        <w:spacing w:after="0" w:line="240" w:lineRule="auto"/>
        <w:rPr>
          <w:rFonts w:ascii="Times New Roman" w:hAnsi="Times New Roman"/>
          <w:color w:val="333333"/>
          <w:lang w:eastAsia="ru-RU"/>
        </w:rPr>
      </w:pPr>
    </w:p>
    <w:p w:rsidR="001925AE" w:rsidRPr="00BA7D6D" w:rsidRDefault="001925AE" w:rsidP="00F61958">
      <w:pPr>
        <w:shd w:val="clear" w:color="auto" w:fill="FFFFFF"/>
        <w:spacing w:after="0" w:line="240" w:lineRule="auto"/>
        <w:rPr>
          <w:rFonts w:ascii="Times New Roman" w:hAnsi="Times New Roman"/>
          <w:color w:val="333333"/>
          <w:lang w:eastAsia="ru-RU"/>
        </w:rPr>
      </w:pPr>
    </w:p>
    <w:p w:rsidR="001925AE" w:rsidRPr="00BA7D6D" w:rsidRDefault="001925AE" w:rsidP="00F61958">
      <w:pPr>
        <w:shd w:val="clear" w:color="auto" w:fill="FFFFFF"/>
        <w:spacing w:after="0" w:line="240" w:lineRule="auto"/>
        <w:rPr>
          <w:rFonts w:ascii="Times New Roman" w:hAnsi="Times New Roman"/>
          <w:color w:val="333333"/>
          <w:lang w:eastAsia="ru-RU"/>
        </w:rPr>
      </w:pPr>
    </w:p>
    <w:p w:rsidR="001925AE" w:rsidRPr="00BA7D6D" w:rsidRDefault="001925AE" w:rsidP="00F61958">
      <w:pPr>
        <w:shd w:val="clear" w:color="auto" w:fill="FFFFFF"/>
        <w:spacing w:after="0" w:line="240" w:lineRule="auto"/>
        <w:rPr>
          <w:rFonts w:ascii="Times New Roman" w:hAnsi="Times New Roman"/>
          <w:color w:val="333333"/>
          <w:lang w:eastAsia="ru-RU"/>
        </w:rPr>
      </w:pPr>
    </w:p>
    <w:p w:rsidR="001925AE" w:rsidRPr="00BA7D6D" w:rsidRDefault="001925AE" w:rsidP="00F61958">
      <w:pPr>
        <w:shd w:val="clear" w:color="auto" w:fill="FFFFFF"/>
        <w:spacing w:after="0" w:line="240" w:lineRule="auto"/>
        <w:rPr>
          <w:rFonts w:ascii="Times New Roman" w:hAnsi="Times New Roman"/>
          <w:color w:val="333333"/>
          <w:lang w:eastAsia="ru-RU"/>
        </w:rPr>
      </w:pPr>
    </w:p>
    <w:p w:rsidR="001925AE" w:rsidRPr="00BA7D6D" w:rsidRDefault="001925AE" w:rsidP="00F61958">
      <w:pPr>
        <w:shd w:val="clear" w:color="auto" w:fill="FFFFFF"/>
        <w:spacing w:after="0" w:line="240" w:lineRule="auto"/>
        <w:rPr>
          <w:rFonts w:ascii="Times New Roman" w:hAnsi="Times New Roman"/>
          <w:color w:val="333333"/>
          <w:lang w:eastAsia="ru-RU"/>
        </w:rPr>
      </w:pPr>
    </w:p>
    <w:p w:rsidR="001925AE" w:rsidRPr="00BA7D6D" w:rsidRDefault="001925AE" w:rsidP="00F61958">
      <w:pPr>
        <w:shd w:val="clear" w:color="auto" w:fill="FFFFFF"/>
        <w:spacing w:after="0" w:line="240" w:lineRule="auto"/>
        <w:rPr>
          <w:rFonts w:ascii="Times New Roman" w:hAnsi="Times New Roman"/>
          <w:color w:val="333333"/>
          <w:lang w:eastAsia="ru-RU"/>
        </w:rPr>
      </w:pPr>
    </w:p>
    <w:p w:rsidR="001925AE" w:rsidRPr="00BA7D6D" w:rsidRDefault="001925AE" w:rsidP="0072742C">
      <w:pPr>
        <w:shd w:val="clear" w:color="auto" w:fill="FFFFFF"/>
        <w:spacing w:after="0" w:line="240" w:lineRule="auto"/>
        <w:jc w:val="right"/>
        <w:rPr>
          <w:rFonts w:ascii="Times New Roman" w:hAnsi="Times New Roman"/>
          <w:color w:val="333333"/>
          <w:lang w:eastAsia="ru-RU"/>
        </w:rPr>
      </w:pPr>
      <w:r w:rsidRPr="00BA7D6D">
        <w:rPr>
          <w:rFonts w:ascii="Times New Roman" w:hAnsi="Times New Roman"/>
          <w:color w:val="333333"/>
          <w:lang w:eastAsia="ru-RU"/>
        </w:rPr>
        <w:t>Приложение № 4</w:t>
      </w:r>
    </w:p>
    <w:p w:rsidR="001925AE" w:rsidRPr="00BA7D6D" w:rsidRDefault="001925AE" w:rsidP="00483758">
      <w:pPr>
        <w:shd w:val="clear" w:color="auto" w:fill="FFFFFF"/>
        <w:spacing w:after="0" w:line="240" w:lineRule="auto"/>
        <w:jc w:val="right"/>
        <w:rPr>
          <w:rFonts w:ascii="Times New Roman" w:hAnsi="Times New Roman"/>
          <w:color w:val="333333"/>
          <w:lang w:eastAsia="ru-RU"/>
        </w:rPr>
      </w:pPr>
      <w:r w:rsidRPr="00BA7D6D">
        <w:rPr>
          <w:rFonts w:ascii="Times New Roman" w:hAnsi="Times New Roman"/>
          <w:color w:val="333333"/>
          <w:lang w:eastAsia="ru-RU"/>
        </w:rPr>
        <w:t>к  Положению о порядке</w:t>
      </w:r>
    </w:p>
    <w:p w:rsidR="001925AE" w:rsidRPr="00BA7D6D" w:rsidRDefault="001925AE" w:rsidP="00483758">
      <w:pPr>
        <w:shd w:val="clear" w:color="auto" w:fill="FFFFFF"/>
        <w:spacing w:after="0" w:line="240" w:lineRule="auto"/>
        <w:jc w:val="right"/>
        <w:rPr>
          <w:rFonts w:ascii="Times New Roman" w:hAnsi="Times New Roman"/>
          <w:color w:val="333333"/>
          <w:lang w:eastAsia="ru-RU"/>
        </w:rPr>
      </w:pPr>
      <w:r w:rsidRPr="00BA7D6D">
        <w:rPr>
          <w:rFonts w:ascii="Times New Roman" w:hAnsi="Times New Roman"/>
          <w:color w:val="333333"/>
          <w:lang w:eastAsia="ru-RU"/>
        </w:rPr>
        <w:t xml:space="preserve"> предоставления муниципальных гарантий </w:t>
      </w:r>
    </w:p>
    <w:p w:rsidR="005F5FEB" w:rsidRPr="00BA7D6D" w:rsidRDefault="001925AE" w:rsidP="00483758">
      <w:pPr>
        <w:shd w:val="clear" w:color="auto" w:fill="FFFFFF"/>
        <w:spacing w:after="0" w:line="240" w:lineRule="auto"/>
        <w:jc w:val="right"/>
        <w:rPr>
          <w:rFonts w:ascii="Times New Roman" w:hAnsi="Times New Roman"/>
          <w:color w:val="333333"/>
          <w:lang w:eastAsia="ru-RU"/>
        </w:rPr>
      </w:pPr>
      <w:proofErr w:type="spellStart"/>
      <w:r w:rsidRPr="00BA7D6D">
        <w:rPr>
          <w:rFonts w:ascii="Times New Roman" w:hAnsi="Times New Roman"/>
          <w:color w:val="333333"/>
          <w:lang w:eastAsia="ru-RU"/>
        </w:rPr>
        <w:t>Рудянским</w:t>
      </w:r>
      <w:proofErr w:type="spellEnd"/>
      <w:r w:rsidRPr="00BA7D6D">
        <w:rPr>
          <w:rFonts w:ascii="Times New Roman" w:hAnsi="Times New Roman"/>
          <w:color w:val="333333"/>
          <w:lang w:eastAsia="ru-RU"/>
        </w:rPr>
        <w:t xml:space="preserve"> сельсоветом</w:t>
      </w:r>
      <w:r w:rsidR="005F5FEB" w:rsidRPr="00BA7D6D">
        <w:rPr>
          <w:rFonts w:ascii="Times New Roman" w:hAnsi="Times New Roman"/>
          <w:color w:val="333333"/>
          <w:lang w:eastAsia="ru-RU"/>
        </w:rPr>
        <w:t xml:space="preserve"> </w:t>
      </w:r>
    </w:p>
    <w:p w:rsidR="001925AE" w:rsidRPr="00BA7D6D" w:rsidRDefault="001925AE" w:rsidP="0072742C">
      <w:pPr>
        <w:shd w:val="clear" w:color="auto" w:fill="FFFFFF"/>
        <w:spacing w:after="0" w:line="240" w:lineRule="auto"/>
        <w:jc w:val="right"/>
        <w:rPr>
          <w:rFonts w:ascii="Times New Roman" w:hAnsi="Times New Roman"/>
          <w:color w:val="333333"/>
          <w:lang w:eastAsia="ru-RU"/>
        </w:rPr>
      </w:pPr>
    </w:p>
    <w:p w:rsidR="001925AE" w:rsidRPr="00BA7D6D" w:rsidRDefault="001925AE" w:rsidP="00F61958">
      <w:pPr>
        <w:shd w:val="clear" w:color="auto" w:fill="FFFFFF"/>
        <w:spacing w:after="0" w:line="240" w:lineRule="auto"/>
        <w:rPr>
          <w:rFonts w:ascii="Times New Roman" w:hAnsi="Times New Roman"/>
          <w:color w:val="333333"/>
          <w:lang w:eastAsia="ru-RU"/>
        </w:rPr>
      </w:pPr>
    </w:p>
    <w:p w:rsidR="001925AE" w:rsidRPr="00BA7D6D" w:rsidRDefault="001925AE" w:rsidP="00F61958">
      <w:pPr>
        <w:shd w:val="clear" w:color="auto" w:fill="FFFFFF"/>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hd w:val="clear" w:color="auto" w:fill="FFFFFF"/>
        <w:spacing w:after="0" w:line="240" w:lineRule="auto"/>
        <w:jc w:val="center"/>
        <w:rPr>
          <w:rFonts w:ascii="Times New Roman" w:hAnsi="Times New Roman"/>
          <w:color w:val="333333"/>
          <w:lang w:eastAsia="ru-RU"/>
        </w:rPr>
      </w:pPr>
      <w:r w:rsidRPr="00BA7D6D">
        <w:rPr>
          <w:rFonts w:ascii="Times New Roman" w:hAnsi="Times New Roman"/>
          <w:b/>
          <w:bCs/>
          <w:color w:val="26282F"/>
          <w:lang w:eastAsia="ru-RU"/>
        </w:rPr>
        <w:t>Форма заявления юридического лица</w:t>
      </w:r>
    </w:p>
    <w:p w:rsidR="001925AE" w:rsidRPr="00BA7D6D" w:rsidRDefault="001925AE" w:rsidP="00F61958">
      <w:pPr>
        <w:shd w:val="clear" w:color="auto" w:fill="FFFFFF"/>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tbl>
      <w:tblPr>
        <w:tblW w:w="0" w:type="auto"/>
        <w:tblInd w:w="10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0A0"/>
      </w:tblPr>
      <w:tblGrid>
        <w:gridCol w:w="9724"/>
      </w:tblGrid>
      <w:tr w:rsidR="001925AE" w:rsidRPr="00BA7D6D" w:rsidTr="00F61958">
        <w:tc>
          <w:tcPr>
            <w:tcW w:w="9639" w:type="dxa"/>
            <w:tcBorders>
              <w:top w:val="single" w:sz="6" w:space="0" w:color="DDDDDD"/>
              <w:bottom w:val="single" w:sz="6" w:space="0" w:color="DDDDDD"/>
            </w:tcBorders>
            <w:shd w:val="clear" w:color="auto" w:fill="F9F9F9"/>
            <w:tcMar>
              <w:top w:w="0" w:type="dxa"/>
              <w:left w:w="108" w:type="dxa"/>
              <w:bottom w:w="0" w:type="dxa"/>
              <w:right w:w="108" w:type="dxa"/>
            </w:tcMar>
          </w:tcPr>
          <w:p w:rsidR="001925AE" w:rsidRPr="00BA7D6D" w:rsidRDefault="001925AE" w:rsidP="00F61958">
            <w:pPr>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tc>
      </w:tr>
      <w:tr w:rsidR="001925AE" w:rsidRPr="00BA7D6D" w:rsidTr="00F61958">
        <w:tc>
          <w:tcPr>
            <w:tcW w:w="9639" w:type="dxa"/>
            <w:tcBorders>
              <w:top w:val="single" w:sz="6" w:space="0" w:color="DDDDDD"/>
              <w:bottom w:val="single" w:sz="6" w:space="0" w:color="DDDDDD"/>
            </w:tcBorders>
            <w:shd w:val="clear" w:color="auto" w:fill="FFFFFF"/>
            <w:tcMar>
              <w:top w:w="0" w:type="dxa"/>
              <w:left w:w="108" w:type="dxa"/>
              <w:bottom w:w="0" w:type="dxa"/>
              <w:right w:w="108" w:type="dxa"/>
            </w:tcMar>
          </w:tcPr>
          <w:p w:rsidR="001925AE" w:rsidRPr="00BA7D6D" w:rsidRDefault="001925AE" w:rsidP="00F61958">
            <w:pPr>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Бланк юридического лица</w:t>
            </w:r>
          </w:p>
          <w:p w:rsidR="001925AE" w:rsidRPr="00BA7D6D" w:rsidRDefault="001925AE" w:rsidP="00F61958">
            <w:pPr>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br/>
              <w:t>«___» ___________20___ г.</w:t>
            </w:r>
          </w:p>
          <w:p w:rsidR="001925AE" w:rsidRPr="00BA7D6D" w:rsidRDefault="001925AE" w:rsidP="00F61958">
            <w:pPr>
              <w:spacing w:after="0" w:line="240" w:lineRule="auto"/>
              <w:rPr>
                <w:rFonts w:ascii="Times New Roman" w:hAnsi="Times New Roman"/>
                <w:color w:val="333333"/>
                <w:lang w:eastAsia="ru-RU"/>
              </w:rPr>
            </w:pPr>
            <w:r w:rsidRPr="00BA7D6D">
              <w:rPr>
                <w:rFonts w:ascii="Times New Roman" w:hAnsi="Times New Roman"/>
                <w:color w:val="333333"/>
                <w:lang w:eastAsia="ru-RU"/>
              </w:rPr>
              <w:br/>
              <w:t xml:space="preserve">В администрацию </w:t>
            </w:r>
            <w:proofErr w:type="spellStart"/>
            <w:r w:rsidRPr="00BA7D6D">
              <w:rPr>
                <w:rFonts w:ascii="Times New Roman" w:hAnsi="Times New Roman"/>
                <w:color w:val="333333"/>
                <w:lang w:eastAsia="ru-RU"/>
              </w:rPr>
              <w:t>Рудянского</w:t>
            </w:r>
            <w:proofErr w:type="spellEnd"/>
            <w:r w:rsidRPr="00BA7D6D">
              <w:rPr>
                <w:rFonts w:ascii="Times New Roman" w:hAnsi="Times New Roman"/>
                <w:color w:val="333333"/>
                <w:lang w:eastAsia="ru-RU"/>
              </w:rPr>
              <w:t xml:space="preserve"> сельсовета  </w:t>
            </w:r>
            <w:proofErr w:type="spellStart"/>
            <w:r w:rsidRPr="00BA7D6D">
              <w:rPr>
                <w:rFonts w:ascii="Times New Roman" w:hAnsi="Times New Roman"/>
                <w:color w:val="333333"/>
                <w:lang w:eastAsia="ru-RU"/>
              </w:rPr>
              <w:t>Канского</w:t>
            </w:r>
            <w:proofErr w:type="spellEnd"/>
            <w:r w:rsidRPr="00BA7D6D">
              <w:rPr>
                <w:rFonts w:ascii="Times New Roman" w:hAnsi="Times New Roman"/>
                <w:color w:val="333333"/>
                <w:lang w:eastAsia="ru-RU"/>
              </w:rPr>
              <w:t xml:space="preserve"> района Красноярского края </w:t>
            </w:r>
          </w:p>
          <w:p w:rsidR="001925AE" w:rsidRPr="00BA7D6D" w:rsidRDefault="001925AE" w:rsidP="00F61958">
            <w:pPr>
              <w:spacing w:after="0" w:line="240" w:lineRule="auto"/>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pacing w:after="0" w:line="240" w:lineRule="auto"/>
              <w:jc w:val="center"/>
              <w:rPr>
                <w:rFonts w:ascii="Times New Roman" w:hAnsi="Times New Roman"/>
                <w:color w:val="333333"/>
                <w:lang w:eastAsia="ru-RU"/>
              </w:rPr>
            </w:pPr>
            <w:r w:rsidRPr="00BA7D6D">
              <w:rPr>
                <w:rFonts w:ascii="Times New Roman" w:hAnsi="Times New Roman"/>
                <w:color w:val="333333"/>
                <w:lang w:eastAsia="ru-RU"/>
              </w:rPr>
              <w:t>Уважаемый __________________________!</w:t>
            </w:r>
          </w:p>
          <w:p w:rsidR="001925AE" w:rsidRPr="00BA7D6D" w:rsidRDefault="001925AE" w:rsidP="00F61958">
            <w:pPr>
              <w:spacing w:after="0" w:line="240" w:lineRule="auto"/>
              <w:rPr>
                <w:rFonts w:ascii="Times New Roman" w:hAnsi="Times New Roman"/>
                <w:color w:val="333333"/>
                <w:lang w:eastAsia="ru-RU"/>
              </w:rPr>
            </w:pPr>
            <w:r w:rsidRPr="00BA7D6D">
              <w:rPr>
                <w:rFonts w:ascii="Times New Roman" w:hAnsi="Times New Roman"/>
                <w:color w:val="333333"/>
                <w:lang w:eastAsia="ru-RU"/>
              </w:rPr>
              <w:br/>
              <w:t>Прошу предоставить муниципальную гарантию ___________________________________________________________________</w:t>
            </w:r>
          </w:p>
          <w:p w:rsidR="001925AE" w:rsidRPr="00BA7D6D" w:rsidRDefault="001925AE" w:rsidP="00F61958">
            <w:pPr>
              <w:spacing w:after="0" w:line="240" w:lineRule="auto"/>
              <w:jc w:val="center"/>
              <w:rPr>
                <w:rFonts w:ascii="Times New Roman" w:hAnsi="Times New Roman"/>
                <w:color w:val="333333"/>
                <w:lang w:eastAsia="ru-RU"/>
              </w:rPr>
            </w:pPr>
            <w:r w:rsidRPr="00BA7D6D">
              <w:rPr>
                <w:rFonts w:ascii="Times New Roman" w:hAnsi="Times New Roman"/>
                <w:color w:val="333333"/>
                <w:lang w:eastAsia="ru-RU"/>
              </w:rPr>
              <w:t>(наименование юридического лица)</w:t>
            </w:r>
          </w:p>
          <w:p w:rsidR="001925AE" w:rsidRPr="00BA7D6D" w:rsidRDefault="001925AE" w:rsidP="00F61958">
            <w:pPr>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в размере __________________________________________________________</w:t>
            </w:r>
          </w:p>
          <w:p w:rsidR="001925AE" w:rsidRPr="00BA7D6D" w:rsidRDefault="001925AE" w:rsidP="00F61958">
            <w:pPr>
              <w:spacing w:after="0" w:line="240" w:lineRule="auto"/>
              <w:jc w:val="center"/>
              <w:rPr>
                <w:rFonts w:ascii="Times New Roman" w:hAnsi="Times New Roman"/>
                <w:color w:val="333333"/>
                <w:lang w:eastAsia="ru-RU"/>
              </w:rPr>
            </w:pPr>
            <w:r w:rsidRPr="00BA7D6D">
              <w:rPr>
                <w:rFonts w:ascii="Times New Roman" w:hAnsi="Times New Roman"/>
                <w:color w:val="333333"/>
                <w:lang w:eastAsia="ru-RU"/>
              </w:rPr>
              <w:t>(сумма, руб.)</w:t>
            </w:r>
          </w:p>
          <w:p w:rsidR="001925AE" w:rsidRPr="00BA7D6D" w:rsidRDefault="001925AE" w:rsidP="00F61958">
            <w:pPr>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________________________________________________________________________________________________________________________________________________________________________________________________________.</w:t>
            </w:r>
          </w:p>
          <w:p w:rsidR="001925AE" w:rsidRPr="00BA7D6D" w:rsidRDefault="001925AE" w:rsidP="00F61958">
            <w:pPr>
              <w:spacing w:after="0" w:line="240" w:lineRule="auto"/>
              <w:jc w:val="center"/>
              <w:rPr>
                <w:rFonts w:ascii="Times New Roman" w:hAnsi="Times New Roman"/>
                <w:color w:val="333333"/>
                <w:lang w:eastAsia="ru-RU"/>
              </w:rPr>
            </w:pPr>
            <w:r w:rsidRPr="00BA7D6D">
              <w:rPr>
                <w:rFonts w:ascii="Times New Roman" w:hAnsi="Times New Roman"/>
                <w:color w:val="333333"/>
                <w:lang w:eastAsia="ru-RU"/>
              </w:rPr>
              <w:t>(назначение привлекаемых кредитных ресурсов, причины и цели запрашиваемой муниципальной гарантии и ожидаемого результата)</w:t>
            </w:r>
          </w:p>
          <w:p w:rsidR="001925AE" w:rsidRPr="00BA7D6D" w:rsidRDefault="001925AE" w:rsidP="00F61958">
            <w:pPr>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br/>
              <w:t>Приложение: на ______ листах.</w:t>
            </w:r>
          </w:p>
          <w:p w:rsidR="001925AE" w:rsidRPr="00BA7D6D" w:rsidRDefault="001925AE" w:rsidP="00F61958">
            <w:pPr>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w:t>
            </w:r>
          </w:p>
          <w:p w:rsidR="001925AE" w:rsidRPr="00BA7D6D" w:rsidRDefault="001925AE" w:rsidP="00F61958">
            <w:pPr>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Подпись руководителя</w:t>
            </w:r>
            <w:proofErr w:type="gramStart"/>
            <w:r w:rsidRPr="00BA7D6D">
              <w:rPr>
                <w:rFonts w:ascii="Times New Roman" w:hAnsi="Times New Roman"/>
                <w:color w:val="333333"/>
                <w:lang w:eastAsia="ru-RU"/>
              </w:rPr>
              <w:t xml:space="preserve"> ______________   (__________________)</w:t>
            </w:r>
            <w:proofErr w:type="gramEnd"/>
          </w:p>
          <w:p w:rsidR="001925AE" w:rsidRPr="00BA7D6D" w:rsidRDefault="001925AE" w:rsidP="00F61958">
            <w:pPr>
              <w:spacing w:after="0" w:line="240" w:lineRule="auto"/>
              <w:jc w:val="both"/>
              <w:rPr>
                <w:rFonts w:ascii="Times New Roman" w:hAnsi="Times New Roman"/>
                <w:color w:val="333333"/>
                <w:lang w:eastAsia="ru-RU"/>
              </w:rPr>
            </w:pPr>
            <w:r w:rsidRPr="00BA7D6D">
              <w:rPr>
                <w:rFonts w:ascii="Times New Roman" w:hAnsi="Times New Roman"/>
                <w:color w:val="333333"/>
                <w:lang w:eastAsia="ru-RU"/>
              </w:rPr>
              <w:t>                                                                                                                        (Ф.И.О.)</w:t>
            </w:r>
            <w:r w:rsidRPr="00BA7D6D">
              <w:rPr>
                <w:rFonts w:ascii="Times New Roman" w:hAnsi="Times New Roman"/>
                <w:color w:val="333333"/>
                <w:lang w:eastAsia="ru-RU"/>
              </w:rPr>
              <w:br/>
              <w:t>Печать юридического лица</w:t>
            </w:r>
          </w:p>
        </w:tc>
      </w:tr>
    </w:tbl>
    <w:p w:rsidR="001925AE" w:rsidRPr="00BA7D6D" w:rsidRDefault="001925AE">
      <w:pPr>
        <w:rPr>
          <w:rFonts w:ascii="Times New Roman" w:hAnsi="Times New Roman"/>
        </w:rPr>
      </w:pPr>
    </w:p>
    <w:sectPr w:rsidR="001925AE" w:rsidRPr="00BA7D6D" w:rsidSect="007C6355">
      <w:pgSz w:w="11906" w:h="16838"/>
      <w:pgMar w:top="1134"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58B7"/>
    <w:multiLevelType w:val="multilevel"/>
    <w:tmpl w:val="5E5C69E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958"/>
    <w:rsid w:val="000027DB"/>
    <w:rsid w:val="00003808"/>
    <w:rsid w:val="00012504"/>
    <w:rsid w:val="0001463D"/>
    <w:rsid w:val="00015046"/>
    <w:rsid w:val="00015411"/>
    <w:rsid w:val="00015B16"/>
    <w:rsid w:val="00017C95"/>
    <w:rsid w:val="00025BAF"/>
    <w:rsid w:val="00026992"/>
    <w:rsid w:val="00031A27"/>
    <w:rsid w:val="0003228D"/>
    <w:rsid w:val="0003475A"/>
    <w:rsid w:val="0004090A"/>
    <w:rsid w:val="000417D5"/>
    <w:rsid w:val="00044D02"/>
    <w:rsid w:val="00050DAD"/>
    <w:rsid w:val="000602C3"/>
    <w:rsid w:val="00060B02"/>
    <w:rsid w:val="00081814"/>
    <w:rsid w:val="00086B48"/>
    <w:rsid w:val="00087249"/>
    <w:rsid w:val="0009494E"/>
    <w:rsid w:val="00095F07"/>
    <w:rsid w:val="00097F03"/>
    <w:rsid w:val="000A335E"/>
    <w:rsid w:val="000B0D08"/>
    <w:rsid w:val="000B277F"/>
    <w:rsid w:val="000B477E"/>
    <w:rsid w:val="000B522C"/>
    <w:rsid w:val="000B72D9"/>
    <w:rsid w:val="000C073E"/>
    <w:rsid w:val="000C5B21"/>
    <w:rsid w:val="000C60C9"/>
    <w:rsid w:val="000D5240"/>
    <w:rsid w:val="000D6E01"/>
    <w:rsid w:val="000E08AC"/>
    <w:rsid w:val="000E248C"/>
    <w:rsid w:val="000E294A"/>
    <w:rsid w:val="000E3C68"/>
    <w:rsid w:val="000F16E1"/>
    <w:rsid w:val="000F3CB0"/>
    <w:rsid w:val="000F4143"/>
    <w:rsid w:val="000F4F89"/>
    <w:rsid w:val="00101C53"/>
    <w:rsid w:val="00112396"/>
    <w:rsid w:val="00113DAB"/>
    <w:rsid w:val="00120F41"/>
    <w:rsid w:val="00122760"/>
    <w:rsid w:val="001228C2"/>
    <w:rsid w:val="001271B4"/>
    <w:rsid w:val="00130B88"/>
    <w:rsid w:val="00132DC3"/>
    <w:rsid w:val="00136213"/>
    <w:rsid w:val="00137879"/>
    <w:rsid w:val="001523E8"/>
    <w:rsid w:val="00153B22"/>
    <w:rsid w:val="00161020"/>
    <w:rsid w:val="00167F8E"/>
    <w:rsid w:val="001700A3"/>
    <w:rsid w:val="0017334A"/>
    <w:rsid w:val="00175C3E"/>
    <w:rsid w:val="0017735B"/>
    <w:rsid w:val="00177AE2"/>
    <w:rsid w:val="001815C6"/>
    <w:rsid w:val="001820E5"/>
    <w:rsid w:val="00182C40"/>
    <w:rsid w:val="001925AE"/>
    <w:rsid w:val="001928DC"/>
    <w:rsid w:val="00195B6E"/>
    <w:rsid w:val="001A5401"/>
    <w:rsid w:val="001B0C31"/>
    <w:rsid w:val="001B2D5E"/>
    <w:rsid w:val="001D2F42"/>
    <w:rsid w:val="001D40F9"/>
    <w:rsid w:val="001D5278"/>
    <w:rsid w:val="001E2ABA"/>
    <w:rsid w:val="001E5C9E"/>
    <w:rsid w:val="001E78BA"/>
    <w:rsid w:val="001F4397"/>
    <w:rsid w:val="001F5BA0"/>
    <w:rsid w:val="002039AA"/>
    <w:rsid w:val="002076CC"/>
    <w:rsid w:val="0021599B"/>
    <w:rsid w:val="00221815"/>
    <w:rsid w:val="00223677"/>
    <w:rsid w:val="0022456B"/>
    <w:rsid w:val="00227A2D"/>
    <w:rsid w:val="0023080E"/>
    <w:rsid w:val="00230EA9"/>
    <w:rsid w:val="00237D34"/>
    <w:rsid w:val="0024129F"/>
    <w:rsid w:val="00244DEC"/>
    <w:rsid w:val="00255EC6"/>
    <w:rsid w:val="00261D3C"/>
    <w:rsid w:val="00265989"/>
    <w:rsid w:val="0027219B"/>
    <w:rsid w:val="0027526C"/>
    <w:rsid w:val="00275599"/>
    <w:rsid w:val="00276D98"/>
    <w:rsid w:val="00277CCF"/>
    <w:rsid w:val="0028015C"/>
    <w:rsid w:val="00282F6A"/>
    <w:rsid w:val="002964A3"/>
    <w:rsid w:val="002A098A"/>
    <w:rsid w:val="002A1633"/>
    <w:rsid w:val="002A23EB"/>
    <w:rsid w:val="002A3D68"/>
    <w:rsid w:val="002B0404"/>
    <w:rsid w:val="002B43BE"/>
    <w:rsid w:val="002B5FD2"/>
    <w:rsid w:val="002C1FCE"/>
    <w:rsid w:val="002C31D5"/>
    <w:rsid w:val="002C3E9E"/>
    <w:rsid w:val="002D0049"/>
    <w:rsid w:val="002D01C8"/>
    <w:rsid w:val="002D2703"/>
    <w:rsid w:val="002E02AF"/>
    <w:rsid w:val="002E0789"/>
    <w:rsid w:val="002E0A62"/>
    <w:rsid w:val="002E131C"/>
    <w:rsid w:val="002E1487"/>
    <w:rsid w:val="002E196B"/>
    <w:rsid w:val="002E295B"/>
    <w:rsid w:val="002E2EA0"/>
    <w:rsid w:val="002E3F32"/>
    <w:rsid w:val="002E7C32"/>
    <w:rsid w:val="002F0D3A"/>
    <w:rsid w:val="002F48BE"/>
    <w:rsid w:val="002F6DDD"/>
    <w:rsid w:val="00301F51"/>
    <w:rsid w:val="00312594"/>
    <w:rsid w:val="00315B85"/>
    <w:rsid w:val="003160CC"/>
    <w:rsid w:val="00316A12"/>
    <w:rsid w:val="00317040"/>
    <w:rsid w:val="00320BCF"/>
    <w:rsid w:val="0032537A"/>
    <w:rsid w:val="00330D99"/>
    <w:rsid w:val="00335AFF"/>
    <w:rsid w:val="00340C24"/>
    <w:rsid w:val="0034381D"/>
    <w:rsid w:val="00345AE2"/>
    <w:rsid w:val="00350962"/>
    <w:rsid w:val="003526BC"/>
    <w:rsid w:val="00361017"/>
    <w:rsid w:val="0036165E"/>
    <w:rsid w:val="003635A8"/>
    <w:rsid w:val="003723B8"/>
    <w:rsid w:val="00374314"/>
    <w:rsid w:val="00380EE6"/>
    <w:rsid w:val="00381CFF"/>
    <w:rsid w:val="00382F49"/>
    <w:rsid w:val="003834E1"/>
    <w:rsid w:val="00394EB1"/>
    <w:rsid w:val="003950B7"/>
    <w:rsid w:val="00397C38"/>
    <w:rsid w:val="003A575A"/>
    <w:rsid w:val="003A5A79"/>
    <w:rsid w:val="003B52E2"/>
    <w:rsid w:val="003C1FE1"/>
    <w:rsid w:val="003C52DD"/>
    <w:rsid w:val="003C7E1C"/>
    <w:rsid w:val="003D0026"/>
    <w:rsid w:val="003D344D"/>
    <w:rsid w:val="003D3632"/>
    <w:rsid w:val="003D5131"/>
    <w:rsid w:val="003E15D3"/>
    <w:rsid w:val="003E3917"/>
    <w:rsid w:val="003E55A7"/>
    <w:rsid w:val="003F39E3"/>
    <w:rsid w:val="003F3BD4"/>
    <w:rsid w:val="003F5FA7"/>
    <w:rsid w:val="004048C2"/>
    <w:rsid w:val="00405F3D"/>
    <w:rsid w:val="00414D70"/>
    <w:rsid w:val="004269F2"/>
    <w:rsid w:val="0043055E"/>
    <w:rsid w:val="0043274E"/>
    <w:rsid w:val="00436626"/>
    <w:rsid w:val="00444035"/>
    <w:rsid w:val="00446E9F"/>
    <w:rsid w:val="004475D0"/>
    <w:rsid w:val="0044761B"/>
    <w:rsid w:val="00453E77"/>
    <w:rsid w:val="0045605A"/>
    <w:rsid w:val="004566B2"/>
    <w:rsid w:val="004609E3"/>
    <w:rsid w:val="004666DD"/>
    <w:rsid w:val="004704C5"/>
    <w:rsid w:val="00474D0B"/>
    <w:rsid w:val="00483758"/>
    <w:rsid w:val="0049760D"/>
    <w:rsid w:val="00497705"/>
    <w:rsid w:val="004A615B"/>
    <w:rsid w:val="004A6D73"/>
    <w:rsid w:val="004A6F95"/>
    <w:rsid w:val="004B177D"/>
    <w:rsid w:val="004B1EEE"/>
    <w:rsid w:val="004B6910"/>
    <w:rsid w:val="004C2CAC"/>
    <w:rsid w:val="004C65FC"/>
    <w:rsid w:val="004C6A39"/>
    <w:rsid w:val="004D044B"/>
    <w:rsid w:val="004D1EB3"/>
    <w:rsid w:val="004D5B14"/>
    <w:rsid w:val="004E1BC9"/>
    <w:rsid w:val="004E5174"/>
    <w:rsid w:val="004F17F1"/>
    <w:rsid w:val="004F70BA"/>
    <w:rsid w:val="004F7FD1"/>
    <w:rsid w:val="00511FFA"/>
    <w:rsid w:val="00520F43"/>
    <w:rsid w:val="0052577A"/>
    <w:rsid w:val="0054210B"/>
    <w:rsid w:val="0054531A"/>
    <w:rsid w:val="005476B0"/>
    <w:rsid w:val="005522E2"/>
    <w:rsid w:val="005541FE"/>
    <w:rsid w:val="00555CE5"/>
    <w:rsid w:val="00557350"/>
    <w:rsid w:val="00562CBE"/>
    <w:rsid w:val="005671AE"/>
    <w:rsid w:val="0057043A"/>
    <w:rsid w:val="00570DF1"/>
    <w:rsid w:val="005719A6"/>
    <w:rsid w:val="00571DAE"/>
    <w:rsid w:val="0057502A"/>
    <w:rsid w:val="00584322"/>
    <w:rsid w:val="0059046C"/>
    <w:rsid w:val="00594430"/>
    <w:rsid w:val="00595672"/>
    <w:rsid w:val="005A0956"/>
    <w:rsid w:val="005A220F"/>
    <w:rsid w:val="005A25F7"/>
    <w:rsid w:val="005A6A4E"/>
    <w:rsid w:val="005A7D40"/>
    <w:rsid w:val="005B0DD5"/>
    <w:rsid w:val="005B21C5"/>
    <w:rsid w:val="005C0E39"/>
    <w:rsid w:val="005C3788"/>
    <w:rsid w:val="005C3EC3"/>
    <w:rsid w:val="005C5FC9"/>
    <w:rsid w:val="005D10B1"/>
    <w:rsid w:val="005D3AA0"/>
    <w:rsid w:val="005D4B49"/>
    <w:rsid w:val="005E5F35"/>
    <w:rsid w:val="005F010C"/>
    <w:rsid w:val="005F46D3"/>
    <w:rsid w:val="005F5BB7"/>
    <w:rsid w:val="005F5FEB"/>
    <w:rsid w:val="005F6322"/>
    <w:rsid w:val="005F681F"/>
    <w:rsid w:val="00604D8C"/>
    <w:rsid w:val="006077D7"/>
    <w:rsid w:val="00612BEE"/>
    <w:rsid w:val="006147C3"/>
    <w:rsid w:val="006169DF"/>
    <w:rsid w:val="00620067"/>
    <w:rsid w:val="00621ED1"/>
    <w:rsid w:val="00622FEC"/>
    <w:rsid w:val="0062537A"/>
    <w:rsid w:val="00625A84"/>
    <w:rsid w:val="00625B2E"/>
    <w:rsid w:val="00633B47"/>
    <w:rsid w:val="006356CF"/>
    <w:rsid w:val="0063758A"/>
    <w:rsid w:val="00646993"/>
    <w:rsid w:val="0065164A"/>
    <w:rsid w:val="00652391"/>
    <w:rsid w:val="006602BF"/>
    <w:rsid w:val="00664BF7"/>
    <w:rsid w:val="00665E81"/>
    <w:rsid w:val="006661AA"/>
    <w:rsid w:val="00666BFD"/>
    <w:rsid w:val="0067031E"/>
    <w:rsid w:val="00671917"/>
    <w:rsid w:val="00675AAF"/>
    <w:rsid w:val="006833FD"/>
    <w:rsid w:val="006877C8"/>
    <w:rsid w:val="00696304"/>
    <w:rsid w:val="006979C0"/>
    <w:rsid w:val="006A0B36"/>
    <w:rsid w:val="006A2168"/>
    <w:rsid w:val="006B2026"/>
    <w:rsid w:val="006B3F42"/>
    <w:rsid w:val="006B3F89"/>
    <w:rsid w:val="006B6278"/>
    <w:rsid w:val="006C29B0"/>
    <w:rsid w:val="006C6CB1"/>
    <w:rsid w:val="006C749C"/>
    <w:rsid w:val="006D33E1"/>
    <w:rsid w:val="006D4F85"/>
    <w:rsid w:val="006E1CB5"/>
    <w:rsid w:val="006E290B"/>
    <w:rsid w:val="006E73D5"/>
    <w:rsid w:val="006E7E26"/>
    <w:rsid w:val="006F2076"/>
    <w:rsid w:val="006F23D3"/>
    <w:rsid w:val="006F7B0D"/>
    <w:rsid w:val="00704270"/>
    <w:rsid w:val="00707BC3"/>
    <w:rsid w:val="007153DC"/>
    <w:rsid w:val="0072026C"/>
    <w:rsid w:val="00724924"/>
    <w:rsid w:val="0072742C"/>
    <w:rsid w:val="007313B9"/>
    <w:rsid w:val="007352DC"/>
    <w:rsid w:val="00735CA6"/>
    <w:rsid w:val="00741147"/>
    <w:rsid w:val="007471B9"/>
    <w:rsid w:val="00754B02"/>
    <w:rsid w:val="00756A06"/>
    <w:rsid w:val="00771F1B"/>
    <w:rsid w:val="0078076D"/>
    <w:rsid w:val="00782BEC"/>
    <w:rsid w:val="00784405"/>
    <w:rsid w:val="007867F5"/>
    <w:rsid w:val="00787767"/>
    <w:rsid w:val="00787C2A"/>
    <w:rsid w:val="00790963"/>
    <w:rsid w:val="0079557C"/>
    <w:rsid w:val="00795AC9"/>
    <w:rsid w:val="00795B0B"/>
    <w:rsid w:val="007B68A4"/>
    <w:rsid w:val="007B6D97"/>
    <w:rsid w:val="007B7DCA"/>
    <w:rsid w:val="007B7F3A"/>
    <w:rsid w:val="007C27A3"/>
    <w:rsid w:val="007C4582"/>
    <w:rsid w:val="007C6355"/>
    <w:rsid w:val="007D43D4"/>
    <w:rsid w:val="007E1D85"/>
    <w:rsid w:val="007F02D0"/>
    <w:rsid w:val="007F0788"/>
    <w:rsid w:val="007F0996"/>
    <w:rsid w:val="007F0B40"/>
    <w:rsid w:val="007F268B"/>
    <w:rsid w:val="00802F1D"/>
    <w:rsid w:val="00803B47"/>
    <w:rsid w:val="00807034"/>
    <w:rsid w:val="00807E28"/>
    <w:rsid w:val="00810878"/>
    <w:rsid w:val="00812CBA"/>
    <w:rsid w:val="00815864"/>
    <w:rsid w:val="00820444"/>
    <w:rsid w:val="0082504E"/>
    <w:rsid w:val="00826420"/>
    <w:rsid w:val="00827E91"/>
    <w:rsid w:val="008317A5"/>
    <w:rsid w:val="00831E93"/>
    <w:rsid w:val="0083367C"/>
    <w:rsid w:val="0083386B"/>
    <w:rsid w:val="008366D9"/>
    <w:rsid w:val="00837CB3"/>
    <w:rsid w:val="00841202"/>
    <w:rsid w:val="00846EBF"/>
    <w:rsid w:val="00851212"/>
    <w:rsid w:val="00854A7D"/>
    <w:rsid w:val="00855BB2"/>
    <w:rsid w:val="00862DEE"/>
    <w:rsid w:val="008642E2"/>
    <w:rsid w:val="0086512F"/>
    <w:rsid w:val="00866D7C"/>
    <w:rsid w:val="00872B0E"/>
    <w:rsid w:val="00877202"/>
    <w:rsid w:val="00883247"/>
    <w:rsid w:val="00885654"/>
    <w:rsid w:val="008859D1"/>
    <w:rsid w:val="00894232"/>
    <w:rsid w:val="00894F72"/>
    <w:rsid w:val="008A28FF"/>
    <w:rsid w:val="008B279D"/>
    <w:rsid w:val="008B302F"/>
    <w:rsid w:val="008D5AA7"/>
    <w:rsid w:val="008E5F99"/>
    <w:rsid w:val="008E7935"/>
    <w:rsid w:val="008F0FFE"/>
    <w:rsid w:val="008F476B"/>
    <w:rsid w:val="008F4B17"/>
    <w:rsid w:val="008F5037"/>
    <w:rsid w:val="008F7409"/>
    <w:rsid w:val="009014C4"/>
    <w:rsid w:val="00902908"/>
    <w:rsid w:val="00903186"/>
    <w:rsid w:val="00906CE1"/>
    <w:rsid w:val="00907B5D"/>
    <w:rsid w:val="00910DF1"/>
    <w:rsid w:val="009132CF"/>
    <w:rsid w:val="00913ACC"/>
    <w:rsid w:val="0091485D"/>
    <w:rsid w:val="009306C1"/>
    <w:rsid w:val="00947A65"/>
    <w:rsid w:val="00950106"/>
    <w:rsid w:val="0095159F"/>
    <w:rsid w:val="009544AA"/>
    <w:rsid w:val="009562CA"/>
    <w:rsid w:val="00956828"/>
    <w:rsid w:val="00961506"/>
    <w:rsid w:val="009635E3"/>
    <w:rsid w:val="0097078C"/>
    <w:rsid w:val="00970D15"/>
    <w:rsid w:val="00971313"/>
    <w:rsid w:val="00977C23"/>
    <w:rsid w:val="00985DF2"/>
    <w:rsid w:val="009869F3"/>
    <w:rsid w:val="009900F6"/>
    <w:rsid w:val="009903E1"/>
    <w:rsid w:val="00990C91"/>
    <w:rsid w:val="0099276B"/>
    <w:rsid w:val="009A01E9"/>
    <w:rsid w:val="009A21EE"/>
    <w:rsid w:val="009A4A8D"/>
    <w:rsid w:val="009B1278"/>
    <w:rsid w:val="009B29D4"/>
    <w:rsid w:val="009B3D99"/>
    <w:rsid w:val="009B5891"/>
    <w:rsid w:val="009B5911"/>
    <w:rsid w:val="009B5C07"/>
    <w:rsid w:val="009C2E33"/>
    <w:rsid w:val="009D7D5F"/>
    <w:rsid w:val="009E2A3A"/>
    <w:rsid w:val="009E61F2"/>
    <w:rsid w:val="009E6B11"/>
    <w:rsid w:val="009E6F75"/>
    <w:rsid w:val="009F3A46"/>
    <w:rsid w:val="00A0325F"/>
    <w:rsid w:val="00A04A9D"/>
    <w:rsid w:val="00A1226D"/>
    <w:rsid w:val="00A1280F"/>
    <w:rsid w:val="00A13B17"/>
    <w:rsid w:val="00A20AD4"/>
    <w:rsid w:val="00A2665A"/>
    <w:rsid w:val="00A26A79"/>
    <w:rsid w:val="00A34D87"/>
    <w:rsid w:val="00A352BA"/>
    <w:rsid w:val="00A37034"/>
    <w:rsid w:val="00A40A08"/>
    <w:rsid w:val="00A410CB"/>
    <w:rsid w:val="00A436E0"/>
    <w:rsid w:val="00A44504"/>
    <w:rsid w:val="00A504EF"/>
    <w:rsid w:val="00A5091B"/>
    <w:rsid w:val="00A52F9C"/>
    <w:rsid w:val="00A7056F"/>
    <w:rsid w:val="00A72976"/>
    <w:rsid w:val="00A76FD1"/>
    <w:rsid w:val="00A77326"/>
    <w:rsid w:val="00A7762C"/>
    <w:rsid w:val="00A83323"/>
    <w:rsid w:val="00A868D3"/>
    <w:rsid w:val="00A87B7E"/>
    <w:rsid w:val="00A92A3B"/>
    <w:rsid w:val="00AC5193"/>
    <w:rsid w:val="00AC5731"/>
    <w:rsid w:val="00AD17C0"/>
    <w:rsid w:val="00AD2390"/>
    <w:rsid w:val="00AD4729"/>
    <w:rsid w:val="00AD688D"/>
    <w:rsid w:val="00AD775B"/>
    <w:rsid w:val="00AE62DF"/>
    <w:rsid w:val="00AE7516"/>
    <w:rsid w:val="00AF2A71"/>
    <w:rsid w:val="00B05A9F"/>
    <w:rsid w:val="00B06367"/>
    <w:rsid w:val="00B116F6"/>
    <w:rsid w:val="00B11F95"/>
    <w:rsid w:val="00B137AF"/>
    <w:rsid w:val="00B17A30"/>
    <w:rsid w:val="00B231B7"/>
    <w:rsid w:val="00B24587"/>
    <w:rsid w:val="00B3073F"/>
    <w:rsid w:val="00B30E3C"/>
    <w:rsid w:val="00B327CB"/>
    <w:rsid w:val="00B332C5"/>
    <w:rsid w:val="00B41868"/>
    <w:rsid w:val="00B518ED"/>
    <w:rsid w:val="00B51E55"/>
    <w:rsid w:val="00B53AFB"/>
    <w:rsid w:val="00B60289"/>
    <w:rsid w:val="00B642AE"/>
    <w:rsid w:val="00B6735A"/>
    <w:rsid w:val="00B67DF1"/>
    <w:rsid w:val="00B7295B"/>
    <w:rsid w:val="00B729E8"/>
    <w:rsid w:val="00B72E6A"/>
    <w:rsid w:val="00B75DFD"/>
    <w:rsid w:val="00B777AA"/>
    <w:rsid w:val="00B85E97"/>
    <w:rsid w:val="00BA1DA4"/>
    <w:rsid w:val="00BA5DEF"/>
    <w:rsid w:val="00BA77AE"/>
    <w:rsid w:val="00BA7D6D"/>
    <w:rsid w:val="00BB6B91"/>
    <w:rsid w:val="00BC5C8E"/>
    <w:rsid w:val="00BD37A5"/>
    <w:rsid w:val="00BD4D03"/>
    <w:rsid w:val="00BD665E"/>
    <w:rsid w:val="00BE06F4"/>
    <w:rsid w:val="00BE5098"/>
    <w:rsid w:val="00BF1536"/>
    <w:rsid w:val="00BF3024"/>
    <w:rsid w:val="00BF4D19"/>
    <w:rsid w:val="00C03A33"/>
    <w:rsid w:val="00C050B4"/>
    <w:rsid w:val="00C24039"/>
    <w:rsid w:val="00C24D91"/>
    <w:rsid w:val="00C32A44"/>
    <w:rsid w:val="00C37561"/>
    <w:rsid w:val="00C415A1"/>
    <w:rsid w:val="00C4328D"/>
    <w:rsid w:val="00C44576"/>
    <w:rsid w:val="00C504FC"/>
    <w:rsid w:val="00C646A8"/>
    <w:rsid w:val="00C65CE5"/>
    <w:rsid w:val="00C6649D"/>
    <w:rsid w:val="00C70AC8"/>
    <w:rsid w:val="00C732F1"/>
    <w:rsid w:val="00C76669"/>
    <w:rsid w:val="00C77BA8"/>
    <w:rsid w:val="00C8250C"/>
    <w:rsid w:val="00C8484C"/>
    <w:rsid w:val="00C92809"/>
    <w:rsid w:val="00C93A4F"/>
    <w:rsid w:val="00C97323"/>
    <w:rsid w:val="00CA2621"/>
    <w:rsid w:val="00CA476F"/>
    <w:rsid w:val="00CA4C8C"/>
    <w:rsid w:val="00CB0706"/>
    <w:rsid w:val="00CB0B95"/>
    <w:rsid w:val="00CB5062"/>
    <w:rsid w:val="00CC097B"/>
    <w:rsid w:val="00CC5C30"/>
    <w:rsid w:val="00CC78E0"/>
    <w:rsid w:val="00CD384C"/>
    <w:rsid w:val="00CD5234"/>
    <w:rsid w:val="00CD6BDA"/>
    <w:rsid w:val="00CD7B5F"/>
    <w:rsid w:val="00CE187F"/>
    <w:rsid w:val="00CE42D2"/>
    <w:rsid w:val="00CE53B3"/>
    <w:rsid w:val="00CE5814"/>
    <w:rsid w:val="00CF73B4"/>
    <w:rsid w:val="00D0089F"/>
    <w:rsid w:val="00D01ADF"/>
    <w:rsid w:val="00D05A30"/>
    <w:rsid w:val="00D144C9"/>
    <w:rsid w:val="00D16877"/>
    <w:rsid w:val="00D17810"/>
    <w:rsid w:val="00D271D7"/>
    <w:rsid w:val="00D36311"/>
    <w:rsid w:val="00D36700"/>
    <w:rsid w:val="00D367CC"/>
    <w:rsid w:val="00D36AB3"/>
    <w:rsid w:val="00D36E0B"/>
    <w:rsid w:val="00D37992"/>
    <w:rsid w:val="00D37E3F"/>
    <w:rsid w:val="00D446CC"/>
    <w:rsid w:val="00D55C5F"/>
    <w:rsid w:val="00D60951"/>
    <w:rsid w:val="00D60A15"/>
    <w:rsid w:val="00D63D04"/>
    <w:rsid w:val="00D66500"/>
    <w:rsid w:val="00D74BFA"/>
    <w:rsid w:val="00D823DD"/>
    <w:rsid w:val="00D835CC"/>
    <w:rsid w:val="00D930BA"/>
    <w:rsid w:val="00D965BC"/>
    <w:rsid w:val="00DA45ED"/>
    <w:rsid w:val="00DA47D4"/>
    <w:rsid w:val="00DA53B9"/>
    <w:rsid w:val="00DA789B"/>
    <w:rsid w:val="00DB4987"/>
    <w:rsid w:val="00DB6284"/>
    <w:rsid w:val="00DB6F66"/>
    <w:rsid w:val="00DC1A9C"/>
    <w:rsid w:val="00DC556B"/>
    <w:rsid w:val="00DC6227"/>
    <w:rsid w:val="00DD65DA"/>
    <w:rsid w:val="00DD65F5"/>
    <w:rsid w:val="00DE46C5"/>
    <w:rsid w:val="00DF052B"/>
    <w:rsid w:val="00DF1A83"/>
    <w:rsid w:val="00DF2361"/>
    <w:rsid w:val="00DF73B6"/>
    <w:rsid w:val="00E14761"/>
    <w:rsid w:val="00E15EAE"/>
    <w:rsid w:val="00E165DB"/>
    <w:rsid w:val="00E16B57"/>
    <w:rsid w:val="00E175EA"/>
    <w:rsid w:val="00E215FA"/>
    <w:rsid w:val="00E273A8"/>
    <w:rsid w:val="00E33FA3"/>
    <w:rsid w:val="00E366BC"/>
    <w:rsid w:val="00E37296"/>
    <w:rsid w:val="00E40F55"/>
    <w:rsid w:val="00E441B1"/>
    <w:rsid w:val="00E51620"/>
    <w:rsid w:val="00E53210"/>
    <w:rsid w:val="00E57CC6"/>
    <w:rsid w:val="00E57FC0"/>
    <w:rsid w:val="00E60C99"/>
    <w:rsid w:val="00E80588"/>
    <w:rsid w:val="00E80F80"/>
    <w:rsid w:val="00E8219F"/>
    <w:rsid w:val="00E82970"/>
    <w:rsid w:val="00E866F2"/>
    <w:rsid w:val="00E87E77"/>
    <w:rsid w:val="00E94B65"/>
    <w:rsid w:val="00EA560A"/>
    <w:rsid w:val="00EA7231"/>
    <w:rsid w:val="00EA752A"/>
    <w:rsid w:val="00EA7C68"/>
    <w:rsid w:val="00EB10F4"/>
    <w:rsid w:val="00EB1CCA"/>
    <w:rsid w:val="00EB1EEE"/>
    <w:rsid w:val="00EB5D4C"/>
    <w:rsid w:val="00EC09FA"/>
    <w:rsid w:val="00EC13BE"/>
    <w:rsid w:val="00EC31AC"/>
    <w:rsid w:val="00EC7A3C"/>
    <w:rsid w:val="00ED1660"/>
    <w:rsid w:val="00ED35E6"/>
    <w:rsid w:val="00EE2401"/>
    <w:rsid w:val="00EF6AB2"/>
    <w:rsid w:val="00EF6AF7"/>
    <w:rsid w:val="00EF785D"/>
    <w:rsid w:val="00F00069"/>
    <w:rsid w:val="00F0048C"/>
    <w:rsid w:val="00F05D9F"/>
    <w:rsid w:val="00F1046B"/>
    <w:rsid w:val="00F10AC4"/>
    <w:rsid w:val="00F11965"/>
    <w:rsid w:val="00F243D8"/>
    <w:rsid w:val="00F25682"/>
    <w:rsid w:val="00F25B90"/>
    <w:rsid w:val="00F26AE7"/>
    <w:rsid w:val="00F324C8"/>
    <w:rsid w:val="00F34243"/>
    <w:rsid w:val="00F34C80"/>
    <w:rsid w:val="00F43874"/>
    <w:rsid w:val="00F471D2"/>
    <w:rsid w:val="00F4745B"/>
    <w:rsid w:val="00F5408E"/>
    <w:rsid w:val="00F55814"/>
    <w:rsid w:val="00F5654B"/>
    <w:rsid w:val="00F61958"/>
    <w:rsid w:val="00F64710"/>
    <w:rsid w:val="00F6651A"/>
    <w:rsid w:val="00F702DE"/>
    <w:rsid w:val="00F705A9"/>
    <w:rsid w:val="00F72338"/>
    <w:rsid w:val="00F72E27"/>
    <w:rsid w:val="00F80D2A"/>
    <w:rsid w:val="00F80D92"/>
    <w:rsid w:val="00F81A0A"/>
    <w:rsid w:val="00F84DCC"/>
    <w:rsid w:val="00F90519"/>
    <w:rsid w:val="00F9215C"/>
    <w:rsid w:val="00FB0C8C"/>
    <w:rsid w:val="00FB1D26"/>
    <w:rsid w:val="00FC13AB"/>
    <w:rsid w:val="00FC1BD7"/>
    <w:rsid w:val="00FC51E5"/>
    <w:rsid w:val="00FE2D91"/>
    <w:rsid w:val="00FE538F"/>
    <w:rsid w:val="00FE54C7"/>
    <w:rsid w:val="00FE5552"/>
    <w:rsid w:val="00FE58C8"/>
    <w:rsid w:val="00FF350F"/>
    <w:rsid w:val="00FF3E42"/>
    <w:rsid w:val="00FF59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9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6195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6908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17</Pages>
  <Words>6301</Words>
  <Characters>48005</Characters>
  <Application>Microsoft Office Word</Application>
  <DocSecurity>0</DocSecurity>
  <Lines>400</Lines>
  <Paragraphs>108</Paragraphs>
  <ScaleCrop>false</ScaleCrop>
  <Company>Microsoft</Company>
  <LinksUpToDate>false</LinksUpToDate>
  <CharactersWithSpaces>54198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2018-11-27T02:05:00Z</cp:lastPrinted>
  <dcterms:created xsi:type="dcterms:W3CDTF">2018-10-05T05:30:00Z</dcterms:created>
  <dcterms:modified xsi:type="dcterms:W3CDTF">2018-11-27T02:06:00Z</dcterms:modified>
</cp:coreProperties>
</file>